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4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3348"/>
        <w:gridCol w:w="4534"/>
        <w:gridCol w:w="234"/>
        <w:gridCol w:w="1523"/>
      </w:tblGrid>
      <w:tr w:rsidR="00A30982" w:rsidRPr="001F1ECD" w:rsidTr="006E0523">
        <w:trPr>
          <w:trHeight w:val="360"/>
        </w:trPr>
        <w:tc>
          <w:tcPr>
            <w:tcW w:w="10173" w:type="dxa"/>
            <w:gridSpan w:val="5"/>
          </w:tcPr>
          <w:p w:rsidR="00A30982" w:rsidRPr="001F1ECD" w:rsidRDefault="00A30982" w:rsidP="00C53E5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F1ECD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0982" w:rsidRPr="001F1ECD" w:rsidTr="006E0523">
        <w:tc>
          <w:tcPr>
            <w:tcW w:w="10173" w:type="dxa"/>
            <w:gridSpan w:val="5"/>
          </w:tcPr>
          <w:p w:rsidR="00A30982" w:rsidRPr="001F1ECD" w:rsidRDefault="005E7A88" w:rsidP="000D7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33728D" w:rsidRPr="001F1ECD" w:rsidTr="006E0523">
        <w:tc>
          <w:tcPr>
            <w:tcW w:w="10173" w:type="dxa"/>
            <w:gridSpan w:val="5"/>
          </w:tcPr>
          <w:p w:rsidR="0033728D" w:rsidRPr="009D0664" w:rsidRDefault="0033728D" w:rsidP="00803C02">
            <w:pPr>
              <w:pStyle w:val="1"/>
              <w:rPr>
                <w:rFonts w:ascii="Times New Roman" w:hAnsi="Times New Roman" w:cs="Times New Roman"/>
              </w:rPr>
            </w:pPr>
            <w:r w:rsidRPr="009D0664"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33728D" w:rsidRPr="001F1ECD" w:rsidTr="006E0523">
        <w:tc>
          <w:tcPr>
            <w:tcW w:w="10173" w:type="dxa"/>
            <w:gridSpan w:val="5"/>
          </w:tcPr>
          <w:p w:rsidR="0033728D" w:rsidRPr="009D0664" w:rsidRDefault="0033728D" w:rsidP="00803C02">
            <w:pPr>
              <w:spacing w:before="60"/>
              <w:jc w:val="center"/>
              <w:rPr>
                <w:sz w:val="28"/>
                <w:szCs w:val="28"/>
              </w:rPr>
            </w:pPr>
            <w:r w:rsidRPr="009D0664"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A30982" w:rsidRPr="001F1ECD" w:rsidTr="006E0523">
        <w:tc>
          <w:tcPr>
            <w:tcW w:w="10173" w:type="dxa"/>
            <w:gridSpan w:val="5"/>
          </w:tcPr>
          <w:p w:rsidR="00A30982" w:rsidRPr="001F1ECD" w:rsidRDefault="00A30982" w:rsidP="00C53E59">
            <w:pPr>
              <w:pStyle w:val="3"/>
              <w:jc w:val="center"/>
              <w:rPr>
                <w:sz w:val="32"/>
                <w:szCs w:val="32"/>
              </w:rPr>
            </w:pPr>
            <w:r w:rsidRPr="001F1ECD">
              <w:rPr>
                <w:rFonts w:ascii="Times New Roman" w:hAnsi="Times New Roman" w:cs="Times New Roman"/>
                <w:sz w:val="52"/>
                <w:szCs w:val="52"/>
              </w:rPr>
              <w:t>РЕШЕНИЕ</w:t>
            </w:r>
          </w:p>
        </w:tc>
      </w:tr>
      <w:tr w:rsidR="00A30982" w:rsidRPr="001F1ECD" w:rsidTr="006E0523">
        <w:trPr>
          <w:trHeight w:val="501"/>
        </w:trPr>
        <w:tc>
          <w:tcPr>
            <w:tcW w:w="10173" w:type="dxa"/>
            <w:gridSpan w:val="5"/>
          </w:tcPr>
          <w:p w:rsidR="00A30982" w:rsidRPr="001F1ECD" w:rsidRDefault="00A30982" w:rsidP="00C53E59">
            <w:pPr>
              <w:jc w:val="center"/>
              <w:rPr>
                <w:sz w:val="28"/>
                <w:szCs w:val="28"/>
              </w:rPr>
            </w:pPr>
          </w:p>
        </w:tc>
      </w:tr>
      <w:tr w:rsidR="00A30982" w:rsidRPr="001F1ECD" w:rsidTr="006E0523">
        <w:trPr>
          <w:trHeight w:val="474"/>
        </w:trPr>
        <w:tc>
          <w:tcPr>
            <w:tcW w:w="534" w:type="dxa"/>
          </w:tcPr>
          <w:p w:rsidR="00A30982" w:rsidRPr="001F1ECD" w:rsidRDefault="00A30982" w:rsidP="00C53E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A30982" w:rsidRPr="001F1ECD" w:rsidRDefault="005E7A88" w:rsidP="00654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30982" w:rsidRPr="001F1ECD">
              <w:rPr>
                <w:sz w:val="28"/>
                <w:szCs w:val="28"/>
              </w:rPr>
              <w:t xml:space="preserve"> декабря 20</w:t>
            </w:r>
            <w:r w:rsidR="000B2119" w:rsidRPr="001F1ECD">
              <w:rPr>
                <w:sz w:val="28"/>
                <w:szCs w:val="28"/>
              </w:rPr>
              <w:t>2</w:t>
            </w:r>
            <w:r w:rsidR="00654C2B">
              <w:rPr>
                <w:sz w:val="28"/>
                <w:szCs w:val="28"/>
              </w:rPr>
              <w:t>3</w:t>
            </w:r>
            <w:r w:rsidR="00A30982" w:rsidRPr="001F1EC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A30982" w:rsidRPr="001F1ECD" w:rsidRDefault="00A30982" w:rsidP="006E0523">
            <w:pPr>
              <w:pStyle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4" w:type="dxa"/>
          </w:tcPr>
          <w:p w:rsidR="00A30982" w:rsidRPr="001F1ECD" w:rsidRDefault="00A30982" w:rsidP="006E0523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A30982" w:rsidRPr="001F1ECD" w:rsidRDefault="00A30982" w:rsidP="005E7A88">
            <w:pPr>
              <w:rPr>
                <w:sz w:val="28"/>
                <w:szCs w:val="28"/>
              </w:rPr>
            </w:pPr>
            <w:r w:rsidRPr="001F1ECD">
              <w:rPr>
                <w:sz w:val="28"/>
                <w:szCs w:val="28"/>
              </w:rPr>
              <w:t xml:space="preserve">№ </w:t>
            </w:r>
            <w:r w:rsidR="005E7A88">
              <w:rPr>
                <w:sz w:val="28"/>
                <w:szCs w:val="28"/>
              </w:rPr>
              <w:t>209</w:t>
            </w:r>
          </w:p>
        </w:tc>
      </w:tr>
    </w:tbl>
    <w:p w:rsidR="00A30982" w:rsidRPr="001F1ECD" w:rsidRDefault="00A30982" w:rsidP="00A309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>О бюджете</w:t>
      </w:r>
    </w:p>
    <w:p w:rsidR="00A30982" w:rsidRPr="001F1ECD" w:rsidRDefault="00A30982" w:rsidP="00A309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</w:t>
      </w:r>
      <w:r w:rsidR="0033728D">
        <w:rPr>
          <w:rFonts w:ascii="Times New Roman" w:hAnsi="Times New Roman" w:cs="Times New Roman"/>
          <w:sz w:val="28"/>
          <w:szCs w:val="28"/>
        </w:rPr>
        <w:t>округа</w:t>
      </w:r>
    </w:p>
    <w:p w:rsidR="00A30982" w:rsidRPr="001F1ECD" w:rsidRDefault="00A30982" w:rsidP="00A30982">
      <w:pPr>
        <w:pStyle w:val="Con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ECD">
        <w:rPr>
          <w:rFonts w:ascii="Times New Roman" w:hAnsi="Times New Roman" w:cs="Times New Roman"/>
          <w:b/>
          <w:sz w:val="28"/>
          <w:szCs w:val="28"/>
        </w:rPr>
        <w:t>Нижегородской области на 20</w:t>
      </w:r>
      <w:r w:rsidR="000B2119" w:rsidRPr="001F1ECD">
        <w:rPr>
          <w:rFonts w:ascii="Times New Roman" w:hAnsi="Times New Roman" w:cs="Times New Roman"/>
          <w:b/>
          <w:sz w:val="28"/>
          <w:szCs w:val="28"/>
        </w:rPr>
        <w:t>2</w:t>
      </w:r>
      <w:r w:rsidR="00654C2B">
        <w:rPr>
          <w:rFonts w:ascii="Times New Roman" w:hAnsi="Times New Roman" w:cs="Times New Roman"/>
          <w:b/>
          <w:sz w:val="28"/>
          <w:szCs w:val="28"/>
        </w:rPr>
        <w:t>4</w:t>
      </w:r>
      <w:r w:rsidRPr="001F1EC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30982" w:rsidRPr="001F1ECD" w:rsidRDefault="00C53E59" w:rsidP="00A30982">
      <w:pPr>
        <w:pStyle w:val="Con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ECD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654C2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A30982" w:rsidRPr="001F1ECD">
        <w:rPr>
          <w:rFonts w:ascii="Times New Roman" w:hAnsi="Times New Roman" w:cs="Times New Roman"/>
          <w:b/>
          <w:sz w:val="28"/>
          <w:szCs w:val="28"/>
        </w:rPr>
        <w:t>и 202</w:t>
      </w:r>
      <w:r w:rsidR="00654C2B">
        <w:rPr>
          <w:rFonts w:ascii="Times New Roman" w:hAnsi="Times New Roman" w:cs="Times New Roman"/>
          <w:b/>
          <w:sz w:val="28"/>
          <w:szCs w:val="28"/>
        </w:rPr>
        <w:t>6</w:t>
      </w:r>
      <w:r w:rsidR="00A30982" w:rsidRPr="001F1EC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30982" w:rsidRPr="001F1ECD" w:rsidRDefault="00A30982" w:rsidP="00A30982">
      <w:pPr>
        <w:pStyle w:val="Con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</w:t>
      </w:r>
      <w:r w:rsidRPr="001F1ECD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</w:t>
      </w:r>
      <w:r w:rsidR="00575028" w:rsidRPr="001F1ECD">
        <w:rPr>
          <w:rFonts w:ascii="Times New Roman" w:hAnsi="Times New Roman" w:cs="Times New Roman"/>
          <w:sz w:val="28"/>
          <w:szCs w:val="28"/>
        </w:rPr>
        <w:t>Федерации, Федеральным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законом от 06 октября 2003 года № 131-ФЗ «Об общих принципах организации местного самоуправления в Российской Федерации»</w:t>
      </w:r>
    </w:p>
    <w:p w:rsidR="00A30982" w:rsidRPr="001F1ECD" w:rsidRDefault="00A30982" w:rsidP="00A30982">
      <w:pPr>
        <w:pStyle w:val="ConsPlusNormal"/>
        <w:ind w:firstLine="540"/>
        <w:rPr>
          <w:rFonts w:ascii="Times New Roman" w:hAnsi="Times New Roman" w:cs="Times New Roman"/>
          <w:kern w:val="32"/>
          <w:sz w:val="28"/>
          <w:szCs w:val="28"/>
        </w:rPr>
      </w:pPr>
    </w:p>
    <w:p w:rsidR="00A30982" w:rsidRPr="001F1ECD" w:rsidRDefault="0033728D" w:rsidP="00A30982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A30982" w:rsidRPr="001F1ECD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A30982" w:rsidRPr="001F1ECD" w:rsidRDefault="00A30982" w:rsidP="00A3098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982" w:rsidRPr="000A3696" w:rsidRDefault="00A30982" w:rsidP="000A3696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 Принять бюджет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Нижегородской области на 20</w:t>
      </w:r>
      <w:r w:rsidR="000B2119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654C2B">
        <w:rPr>
          <w:rFonts w:ascii="Times New Roman" w:eastAsia="MS Mincho" w:hAnsi="Times New Roman" w:cs="Times New Roman"/>
          <w:sz w:val="28"/>
          <w:szCs w:val="28"/>
        </w:rPr>
        <w:t>4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и на плановый период 20</w:t>
      </w:r>
      <w:r w:rsidR="00C53E59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654C2B">
        <w:rPr>
          <w:rFonts w:ascii="Times New Roman" w:eastAsia="MS Mincho" w:hAnsi="Times New Roman" w:cs="Times New Roman"/>
          <w:sz w:val="28"/>
          <w:szCs w:val="28"/>
        </w:rPr>
        <w:t>4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и 202</w:t>
      </w:r>
      <w:r w:rsidR="00654C2B">
        <w:rPr>
          <w:rFonts w:ascii="Times New Roman" w:eastAsia="MS Mincho" w:hAnsi="Times New Roman" w:cs="Times New Roman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годов (далее -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>) в целом и утвердить следующие статьи.</w:t>
      </w:r>
    </w:p>
    <w:p w:rsidR="00A30982" w:rsidRPr="000A3696" w:rsidRDefault="00A30982" w:rsidP="000A3696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1F1ECD">
        <w:rPr>
          <w:kern w:val="0"/>
          <w:sz w:val="28"/>
          <w:szCs w:val="28"/>
        </w:rPr>
        <w:t xml:space="preserve">1. Утвердить основные характеристики бюджета </w:t>
      </w:r>
      <w:r w:rsidR="00803C02">
        <w:rPr>
          <w:kern w:val="0"/>
          <w:sz w:val="28"/>
          <w:szCs w:val="28"/>
        </w:rPr>
        <w:t>округа</w:t>
      </w:r>
      <w:r w:rsidRPr="001F1ECD">
        <w:rPr>
          <w:kern w:val="0"/>
          <w:sz w:val="28"/>
          <w:szCs w:val="28"/>
        </w:rPr>
        <w:t xml:space="preserve"> на 20</w:t>
      </w:r>
      <w:r w:rsidR="006E0523" w:rsidRPr="001F1ECD">
        <w:rPr>
          <w:kern w:val="0"/>
          <w:sz w:val="28"/>
          <w:szCs w:val="28"/>
        </w:rPr>
        <w:t>2</w:t>
      </w:r>
      <w:r w:rsidR="00654C2B">
        <w:rPr>
          <w:kern w:val="0"/>
          <w:sz w:val="28"/>
          <w:szCs w:val="28"/>
        </w:rPr>
        <w:t>4</w:t>
      </w:r>
      <w:r w:rsidRPr="001F1ECD">
        <w:rPr>
          <w:kern w:val="0"/>
          <w:sz w:val="28"/>
          <w:szCs w:val="28"/>
        </w:rPr>
        <w:t xml:space="preserve"> год:</w:t>
      </w:r>
    </w:p>
    <w:p w:rsidR="00A30982" w:rsidRPr="009A116F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1F1ECD">
        <w:rPr>
          <w:kern w:val="0"/>
          <w:sz w:val="28"/>
          <w:szCs w:val="28"/>
        </w:rPr>
        <w:t xml:space="preserve">1) общий объем доходов в сумме   </w:t>
      </w:r>
      <w:r w:rsidR="009556D9" w:rsidRPr="009A116F">
        <w:rPr>
          <w:kern w:val="0"/>
          <w:sz w:val="28"/>
          <w:szCs w:val="28"/>
        </w:rPr>
        <w:t>1</w:t>
      </w:r>
      <w:r w:rsidR="00654C2B" w:rsidRPr="009A116F">
        <w:rPr>
          <w:kern w:val="0"/>
          <w:sz w:val="28"/>
          <w:szCs w:val="28"/>
        </w:rPr>
        <w:t> 245 521,21</w:t>
      </w:r>
      <w:r w:rsidRPr="009A116F">
        <w:rPr>
          <w:kern w:val="0"/>
          <w:sz w:val="28"/>
          <w:szCs w:val="28"/>
        </w:rPr>
        <w:t xml:space="preserve"> тыс. рублей;</w:t>
      </w:r>
    </w:p>
    <w:p w:rsidR="00A30982" w:rsidRPr="009A116F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9A116F">
        <w:rPr>
          <w:kern w:val="0"/>
          <w:sz w:val="28"/>
          <w:szCs w:val="28"/>
        </w:rPr>
        <w:t>2</w:t>
      </w:r>
      <w:r w:rsidR="00CA12A1" w:rsidRPr="009A116F">
        <w:rPr>
          <w:kern w:val="0"/>
          <w:sz w:val="28"/>
          <w:szCs w:val="28"/>
        </w:rPr>
        <w:t>) общий объем расходов в сумме</w:t>
      </w:r>
      <w:r w:rsidR="005D3BDA" w:rsidRPr="009A116F">
        <w:rPr>
          <w:kern w:val="0"/>
          <w:sz w:val="28"/>
          <w:szCs w:val="28"/>
        </w:rPr>
        <w:t xml:space="preserve">1 </w:t>
      </w:r>
      <w:r w:rsidR="00654C2B" w:rsidRPr="009A116F">
        <w:rPr>
          <w:kern w:val="0"/>
          <w:sz w:val="28"/>
          <w:szCs w:val="28"/>
        </w:rPr>
        <w:t>260 064,06</w:t>
      </w:r>
      <w:r w:rsidR="00532439" w:rsidRPr="009A116F">
        <w:rPr>
          <w:kern w:val="0"/>
          <w:sz w:val="28"/>
          <w:szCs w:val="28"/>
        </w:rPr>
        <w:t xml:space="preserve"> тыс. рублей;</w:t>
      </w:r>
    </w:p>
    <w:p w:rsidR="00A30982" w:rsidRPr="009A116F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9A116F">
        <w:rPr>
          <w:kern w:val="0"/>
          <w:sz w:val="28"/>
          <w:szCs w:val="28"/>
        </w:rPr>
        <w:t xml:space="preserve">3) размер дефицита в сумме   </w:t>
      </w:r>
      <w:r w:rsidR="00654C2B" w:rsidRPr="009A116F">
        <w:rPr>
          <w:kern w:val="0"/>
          <w:sz w:val="28"/>
          <w:szCs w:val="28"/>
        </w:rPr>
        <w:t>14 542,85</w:t>
      </w:r>
      <w:r w:rsidRPr="009A116F">
        <w:rPr>
          <w:kern w:val="0"/>
          <w:sz w:val="28"/>
          <w:szCs w:val="28"/>
        </w:rPr>
        <w:t xml:space="preserve"> тыс. рублей.</w:t>
      </w:r>
    </w:p>
    <w:p w:rsidR="00A30982" w:rsidRPr="009A116F" w:rsidRDefault="00A30982" w:rsidP="00A30982">
      <w:pPr>
        <w:autoSpaceDE/>
        <w:autoSpaceDN/>
        <w:spacing w:after="0"/>
        <w:ind w:firstLine="720"/>
        <w:jc w:val="both"/>
        <w:rPr>
          <w:sz w:val="28"/>
          <w:szCs w:val="28"/>
        </w:rPr>
      </w:pPr>
      <w:r w:rsidRPr="009A116F">
        <w:rPr>
          <w:kern w:val="0"/>
          <w:sz w:val="28"/>
          <w:szCs w:val="28"/>
        </w:rPr>
        <w:t xml:space="preserve">2. Утвердить основные характеристики бюджета </w:t>
      </w:r>
      <w:r w:rsidR="00803C02" w:rsidRPr="009A116F">
        <w:rPr>
          <w:kern w:val="0"/>
          <w:sz w:val="28"/>
          <w:szCs w:val="28"/>
        </w:rPr>
        <w:t>округа</w:t>
      </w:r>
      <w:r w:rsidRPr="009A116F">
        <w:rPr>
          <w:kern w:val="0"/>
          <w:sz w:val="28"/>
          <w:szCs w:val="28"/>
        </w:rPr>
        <w:t xml:space="preserve"> на </w:t>
      </w:r>
      <w:r w:rsidRPr="009A116F">
        <w:rPr>
          <w:sz w:val="28"/>
          <w:szCs w:val="28"/>
        </w:rPr>
        <w:t>плановый период 20</w:t>
      </w:r>
      <w:r w:rsidR="008E7366" w:rsidRPr="009A116F">
        <w:rPr>
          <w:sz w:val="28"/>
          <w:szCs w:val="28"/>
        </w:rPr>
        <w:t>2</w:t>
      </w:r>
      <w:r w:rsidR="00654C2B" w:rsidRPr="009A116F">
        <w:rPr>
          <w:sz w:val="28"/>
          <w:szCs w:val="28"/>
        </w:rPr>
        <w:t xml:space="preserve">5 </w:t>
      </w:r>
      <w:r w:rsidRPr="009A116F">
        <w:rPr>
          <w:sz w:val="28"/>
          <w:szCs w:val="28"/>
        </w:rPr>
        <w:t>и 202</w:t>
      </w:r>
      <w:r w:rsidR="00654C2B" w:rsidRPr="009A116F">
        <w:rPr>
          <w:sz w:val="28"/>
          <w:szCs w:val="28"/>
        </w:rPr>
        <w:t>6</w:t>
      </w:r>
      <w:r w:rsidRPr="009A116F">
        <w:rPr>
          <w:sz w:val="28"/>
          <w:szCs w:val="28"/>
        </w:rPr>
        <w:t>годов:</w:t>
      </w:r>
    </w:p>
    <w:p w:rsidR="00A30982" w:rsidRPr="009A116F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9A116F">
        <w:rPr>
          <w:kern w:val="0"/>
          <w:sz w:val="28"/>
          <w:szCs w:val="28"/>
        </w:rPr>
        <w:t>1) общий объем доходов на 20</w:t>
      </w:r>
      <w:r w:rsidR="00C53E59" w:rsidRPr="009A116F">
        <w:rPr>
          <w:kern w:val="0"/>
          <w:sz w:val="28"/>
          <w:szCs w:val="28"/>
        </w:rPr>
        <w:t>2</w:t>
      </w:r>
      <w:r w:rsidR="00654C2B" w:rsidRPr="009A116F">
        <w:rPr>
          <w:kern w:val="0"/>
          <w:sz w:val="28"/>
          <w:szCs w:val="28"/>
        </w:rPr>
        <w:t>5</w:t>
      </w:r>
      <w:r w:rsidRPr="009A116F">
        <w:rPr>
          <w:kern w:val="0"/>
          <w:sz w:val="28"/>
          <w:szCs w:val="28"/>
        </w:rPr>
        <w:t xml:space="preserve"> год в сумме </w:t>
      </w:r>
      <w:r w:rsidR="00815D07" w:rsidRPr="009A116F">
        <w:rPr>
          <w:kern w:val="0"/>
          <w:sz w:val="28"/>
          <w:szCs w:val="28"/>
        </w:rPr>
        <w:t>1</w:t>
      </w:r>
      <w:r w:rsidR="00654C2B" w:rsidRPr="009A116F">
        <w:rPr>
          <w:kern w:val="0"/>
          <w:sz w:val="28"/>
          <w:szCs w:val="28"/>
        </w:rPr>
        <w:t> 109 013</w:t>
      </w:r>
      <w:r w:rsidR="00815D07" w:rsidRPr="009A116F">
        <w:rPr>
          <w:kern w:val="0"/>
          <w:sz w:val="28"/>
          <w:szCs w:val="28"/>
        </w:rPr>
        <w:t>,</w:t>
      </w:r>
      <w:r w:rsidR="00501C4B" w:rsidRPr="009A116F">
        <w:rPr>
          <w:kern w:val="0"/>
          <w:sz w:val="28"/>
          <w:szCs w:val="28"/>
        </w:rPr>
        <w:t>05</w:t>
      </w:r>
      <w:r w:rsidRPr="009A116F">
        <w:rPr>
          <w:kern w:val="0"/>
          <w:sz w:val="28"/>
          <w:szCs w:val="28"/>
        </w:rPr>
        <w:t xml:space="preserve"> тыс. рублей, на 202</w:t>
      </w:r>
      <w:r w:rsidR="00654C2B" w:rsidRPr="009A116F">
        <w:rPr>
          <w:kern w:val="0"/>
          <w:sz w:val="28"/>
          <w:szCs w:val="28"/>
        </w:rPr>
        <w:t>6</w:t>
      </w:r>
      <w:r w:rsidRPr="009A116F">
        <w:rPr>
          <w:kern w:val="0"/>
          <w:sz w:val="28"/>
          <w:szCs w:val="28"/>
        </w:rPr>
        <w:t xml:space="preserve"> год в сумме </w:t>
      </w:r>
      <w:r w:rsidR="00815D07" w:rsidRPr="009A116F">
        <w:rPr>
          <w:kern w:val="0"/>
          <w:sz w:val="28"/>
          <w:szCs w:val="28"/>
        </w:rPr>
        <w:t>1</w:t>
      </w:r>
      <w:r w:rsidR="00654C2B" w:rsidRPr="009A116F">
        <w:rPr>
          <w:kern w:val="0"/>
          <w:sz w:val="28"/>
          <w:szCs w:val="28"/>
        </w:rPr>
        <w:t> 145 195,0</w:t>
      </w:r>
      <w:r w:rsidR="00501C4B" w:rsidRPr="009A116F">
        <w:rPr>
          <w:kern w:val="0"/>
          <w:sz w:val="28"/>
          <w:szCs w:val="28"/>
        </w:rPr>
        <w:t>6</w:t>
      </w:r>
      <w:r w:rsidRPr="009A116F">
        <w:rPr>
          <w:kern w:val="0"/>
          <w:sz w:val="28"/>
          <w:szCs w:val="28"/>
        </w:rPr>
        <w:t xml:space="preserve"> тыс. рублей;</w:t>
      </w:r>
    </w:p>
    <w:p w:rsidR="00A30982" w:rsidRPr="00C0272A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9A116F">
        <w:rPr>
          <w:kern w:val="0"/>
          <w:sz w:val="28"/>
          <w:szCs w:val="28"/>
        </w:rPr>
        <w:t>2) общий объем расходов на 20</w:t>
      </w:r>
      <w:r w:rsidR="00C53E59" w:rsidRPr="009A116F">
        <w:rPr>
          <w:kern w:val="0"/>
          <w:sz w:val="28"/>
          <w:szCs w:val="28"/>
        </w:rPr>
        <w:t>2</w:t>
      </w:r>
      <w:r w:rsidR="00654C2B" w:rsidRPr="009A116F">
        <w:rPr>
          <w:kern w:val="0"/>
          <w:sz w:val="28"/>
          <w:szCs w:val="28"/>
        </w:rPr>
        <w:t>5</w:t>
      </w:r>
      <w:r w:rsidRPr="009A116F">
        <w:rPr>
          <w:kern w:val="0"/>
          <w:sz w:val="28"/>
          <w:szCs w:val="28"/>
        </w:rPr>
        <w:t xml:space="preserve"> год в сумме </w:t>
      </w:r>
      <w:r w:rsidR="00654C2B" w:rsidRPr="009A116F">
        <w:rPr>
          <w:kern w:val="0"/>
          <w:sz w:val="28"/>
          <w:szCs w:val="28"/>
        </w:rPr>
        <w:t>1 109 013,</w:t>
      </w:r>
      <w:r w:rsidR="00501C4B" w:rsidRPr="009A116F">
        <w:rPr>
          <w:kern w:val="0"/>
          <w:sz w:val="28"/>
          <w:szCs w:val="28"/>
        </w:rPr>
        <w:t>05</w:t>
      </w:r>
      <w:r w:rsidRPr="001F1ECD">
        <w:rPr>
          <w:kern w:val="0"/>
          <w:sz w:val="28"/>
          <w:szCs w:val="28"/>
        </w:rPr>
        <w:t>т</w:t>
      </w:r>
      <w:r w:rsidR="00C53E59" w:rsidRPr="001F1ECD">
        <w:rPr>
          <w:kern w:val="0"/>
          <w:sz w:val="28"/>
          <w:szCs w:val="28"/>
        </w:rPr>
        <w:t xml:space="preserve">ыс. рублей, </w:t>
      </w:r>
      <w:r w:rsidR="00302A87" w:rsidRPr="001F1ECD">
        <w:rPr>
          <w:kern w:val="0"/>
          <w:sz w:val="28"/>
          <w:szCs w:val="28"/>
        </w:rPr>
        <w:t xml:space="preserve">в том числе условно утверждаемые расходы в </w:t>
      </w:r>
      <w:r w:rsidR="00302A87" w:rsidRPr="00C0272A">
        <w:rPr>
          <w:kern w:val="0"/>
          <w:sz w:val="28"/>
          <w:szCs w:val="28"/>
        </w:rPr>
        <w:t xml:space="preserve">сумме </w:t>
      </w:r>
      <w:r w:rsidR="00403189">
        <w:rPr>
          <w:color w:val="0000FF"/>
          <w:kern w:val="0"/>
          <w:sz w:val="28"/>
          <w:szCs w:val="28"/>
        </w:rPr>
        <w:t>16 </w:t>
      </w:r>
      <w:r w:rsidR="00575028">
        <w:rPr>
          <w:color w:val="0000FF"/>
          <w:kern w:val="0"/>
          <w:sz w:val="28"/>
          <w:szCs w:val="28"/>
        </w:rPr>
        <w:t>212, 57 тыс. рублей</w:t>
      </w:r>
      <w:r w:rsidR="00302A87" w:rsidRPr="00C0272A">
        <w:rPr>
          <w:kern w:val="0"/>
          <w:sz w:val="28"/>
          <w:szCs w:val="28"/>
        </w:rPr>
        <w:t xml:space="preserve">, </w:t>
      </w:r>
      <w:r w:rsidR="00C53E59" w:rsidRPr="00C0272A">
        <w:rPr>
          <w:kern w:val="0"/>
          <w:sz w:val="28"/>
          <w:szCs w:val="28"/>
        </w:rPr>
        <w:t>на 202</w:t>
      </w:r>
      <w:r w:rsidR="00654C2B">
        <w:rPr>
          <w:kern w:val="0"/>
          <w:sz w:val="28"/>
          <w:szCs w:val="28"/>
        </w:rPr>
        <w:t>6</w:t>
      </w:r>
      <w:r w:rsidRPr="00C0272A">
        <w:rPr>
          <w:kern w:val="0"/>
          <w:sz w:val="28"/>
          <w:szCs w:val="28"/>
        </w:rPr>
        <w:t xml:space="preserve"> год в сумме </w:t>
      </w:r>
      <w:r w:rsidR="00654C2B" w:rsidRPr="009A116F">
        <w:rPr>
          <w:kern w:val="0"/>
          <w:sz w:val="28"/>
          <w:szCs w:val="28"/>
        </w:rPr>
        <w:t>1 145 195,0</w:t>
      </w:r>
      <w:r w:rsidR="00501C4B" w:rsidRPr="009A116F">
        <w:rPr>
          <w:kern w:val="0"/>
          <w:sz w:val="28"/>
          <w:szCs w:val="28"/>
        </w:rPr>
        <w:t>6</w:t>
      </w:r>
      <w:r w:rsidR="00A940DC" w:rsidRPr="00C0272A">
        <w:rPr>
          <w:kern w:val="0"/>
          <w:sz w:val="28"/>
          <w:szCs w:val="28"/>
        </w:rPr>
        <w:t>тыс. рублей</w:t>
      </w:r>
      <w:r w:rsidR="00302A87" w:rsidRPr="00C0272A">
        <w:rPr>
          <w:kern w:val="0"/>
          <w:sz w:val="28"/>
          <w:szCs w:val="28"/>
        </w:rPr>
        <w:t xml:space="preserve">, в том числе условно утверждаемые расходы в сумме </w:t>
      </w:r>
      <w:r w:rsidR="00403189">
        <w:rPr>
          <w:color w:val="0000FF"/>
          <w:kern w:val="0"/>
          <w:sz w:val="28"/>
          <w:szCs w:val="28"/>
        </w:rPr>
        <w:t>33 </w:t>
      </w:r>
      <w:r w:rsidR="00575028">
        <w:rPr>
          <w:color w:val="0000FF"/>
          <w:kern w:val="0"/>
          <w:sz w:val="28"/>
          <w:szCs w:val="28"/>
        </w:rPr>
        <w:t>925, 06 тыс. рублей</w:t>
      </w:r>
      <w:r w:rsidR="00A940DC" w:rsidRPr="00C0272A">
        <w:rPr>
          <w:kern w:val="0"/>
          <w:sz w:val="28"/>
          <w:szCs w:val="28"/>
        </w:rPr>
        <w:t>;</w:t>
      </w:r>
    </w:p>
    <w:p w:rsidR="00A30982" w:rsidRPr="001F1ECD" w:rsidRDefault="00A940DC" w:rsidP="00F4038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3) размер дефицита на </w:t>
      </w:r>
      <w:r w:rsidRPr="009A116F">
        <w:rPr>
          <w:rFonts w:ascii="Times New Roman" w:hAnsi="Times New Roman" w:cs="Times New Roman"/>
          <w:color w:val="0000FF"/>
          <w:kern w:val="32"/>
          <w:sz w:val="28"/>
          <w:szCs w:val="28"/>
        </w:rPr>
        <w:t>202</w:t>
      </w:r>
      <w:r w:rsidR="00C13B10" w:rsidRPr="009A116F">
        <w:rPr>
          <w:rFonts w:ascii="Times New Roman" w:hAnsi="Times New Roman" w:cs="Times New Roman"/>
          <w:color w:val="0000FF"/>
          <w:kern w:val="32"/>
          <w:sz w:val="28"/>
          <w:szCs w:val="28"/>
        </w:rPr>
        <w:t>5</w:t>
      </w:r>
      <w:r w:rsidRPr="009A116F">
        <w:rPr>
          <w:rFonts w:ascii="Times New Roman" w:hAnsi="Times New Roman" w:cs="Times New Roman"/>
          <w:kern w:val="32"/>
          <w:sz w:val="28"/>
          <w:szCs w:val="28"/>
        </w:rPr>
        <w:t xml:space="preserve"> год в сумме </w:t>
      </w:r>
      <w:r w:rsidR="001574DE" w:rsidRPr="009A116F">
        <w:rPr>
          <w:rFonts w:ascii="Times New Roman" w:hAnsi="Times New Roman" w:cs="Times New Roman"/>
          <w:kern w:val="32"/>
          <w:sz w:val="28"/>
          <w:szCs w:val="28"/>
        </w:rPr>
        <w:t>0,00</w:t>
      </w:r>
      <w:r w:rsidRPr="009A116F">
        <w:rPr>
          <w:rFonts w:ascii="Times New Roman" w:hAnsi="Times New Roman" w:cs="Times New Roman"/>
          <w:kern w:val="32"/>
          <w:sz w:val="28"/>
          <w:szCs w:val="28"/>
        </w:rPr>
        <w:t xml:space="preserve"> тыс. рублей, размер </w:t>
      </w:r>
      <w:r w:rsidR="008E7366" w:rsidRPr="009A116F">
        <w:rPr>
          <w:rFonts w:ascii="Times New Roman" w:hAnsi="Times New Roman" w:cs="Times New Roman"/>
          <w:kern w:val="32"/>
          <w:sz w:val="28"/>
          <w:szCs w:val="28"/>
        </w:rPr>
        <w:t>де</w:t>
      </w:r>
      <w:r w:rsidRPr="009A116F">
        <w:rPr>
          <w:rFonts w:ascii="Times New Roman" w:hAnsi="Times New Roman" w:cs="Times New Roman"/>
          <w:kern w:val="32"/>
          <w:sz w:val="28"/>
          <w:szCs w:val="28"/>
        </w:rPr>
        <w:t xml:space="preserve">фицита на </w:t>
      </w:r>
      <w:r w:rsidRPr="009A116F">
        <w:rPr>
          <w:rFonts w:ascii="Times New Roman" w:hAnsi="Times New Roman" w:cs="Times New Roman"/>
          <w:color w:val="0000FF"/>
          <w:kern w:val="32"/>
          <w:sz w:val="28"/>
          <w:szCs w:val="28"/>
        </w:rPr>
        <w:t>202</w:t>
      </w:r>
      <w:r w:rsidR="00C13B10" w:rsidRPr="009A116F">
        <w:rPr>
          <w:rFonts w:ascii="Times New Roman" w:hAnsi="Times New Roman" w:cs="Times New Roman"/>
          <w:color w:val="0000FF"/>
          <w:kern w:val="32"/>
          <w:sz w:val="28"/>
          <w:szCs w:val="28"/>
        </w:rPr>
        <w:t>6</w:t>
      </w:r>
      <w:r w:rsidRPr="009A116F">
        <w:rPr>
          <w:rFonts w:ascii="Times New Roman" w:hAnsi="Times New Roman" w:cs="Times New Roman"/>
          <w:kern w:val="32"/>
          <w:sz w:val="28"/>
          <w:szCs w:val="28"/>
        </w:rPr>
        <w:t xml:space="preserve">год в сумме </w:t>
      </w:r>
      <w:r w:rsidR="001574DE" w:rsidRPr="009A116F">
        <w:rPr>
          <w:rFonts w:ascii="Times New Roman" w:hAnsi="Times New Roman" w:cs="Times New Roman"/>
          <w:kern w:val="32"/>
          <w:sz w:val="28"/>
          <w:szCs w:val="28"/>
        </w:rPr>
        <w:t>0,00</w:t>
      </w:r>
      <w:r w:rsidRPr="009A116F">
        <w:rPr>
          <w:rFonts w:ascii="Times New Roman" w:hAnsi="Times New Roman" w:cs="Times New Roman"/>
          <w:kern w:val="32"/>
          <w:sz w:val="28"/>
          <w:szCs w:val="28"/>
        </w:rPr>
        <w:t xml:space="preserve"> тыс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. рублей.</w:t>
      </w:r>
    </w:p>
    <w:p w:rsidR="00A30982" w:rsidRPr="001F1ECD" w:rsidRDefault="00A30982" w:rsidP="00F40387">
      <w:pPr>
        <w:pStyle w:val="ConsNormal"/>
        <w:ind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</w:t>
      </w:r>
      <w:r w:rsidRPr="001F1ECD">
        <w:rPr>
          <w:rFonts w:ascii="Times New Roman" w:hAnsi="Times New Roman" w:cs="Times New Roman"/>
          <w:sz w:val="28"/>
          <w:szCs w:val="28"/>
        </w:rPr>
        <w:t>на 20</w:t>
      </w:r>
      <w:r w:rsidR="009B4F8A" w:rsidRPr="001F1ECD">
        <w:rPr>
          <w:rFonts w:ascii="Times New Roman" w:hAnsi="Times New Roman" w:cs="Times New Roman"/>
          <w:sz w:val="28"/>
          <w:szCs w:val="28"/>
        </w:rPr>
        <w:t>2</w:t>
      </w:r>
      <w:r w:rsidR="00501C4B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53E59" w:rsidRPr="001F1ECD">
        <w:rPr>
          <w:rFonts w:ascii="Times New Roman" w:hAnsi="Times New Roman" w:cs="Times New Roman"/>
          <w:sz w:val="28"/>
          <w:szCs w:val="28"/>
        </w:rPr>
        <w:t>2</w:t>
      </w:r>
      <w:r w:rsidR="00501C4B">
        <w:rPr>
          <w:rFonts w:ascii="Times New Roman" w:hAnsi="Times New Roman" w:cs="Times New Roman"/>
          <w:sz w:val="28"/>
          <w:szCs w:val="28"/>
        </w:rPr>
        <w:t xml:space="preserve">5 </w:t>
      </w:r>
      <w:r w:rsidRPr="001F1ECD">
        <w:rPr>
          <w:rFonts w:ascii="Times New Roman" w:hAnsi="Times New Roman" w:cs="Times New Roman"/>
          <w:sz w:val="28"/>
          <w:szCs w:val="28"/>
        </w:rPr>
        <w:t>и</w:t>
      </w:r>
      <w:r w:rsidR="009B4F8A" w:rsidRPr="001F1ECD">
        <w:rPr>
          <w:rFonts w:ascii="Times New Roman" w:hAnsi="Times New Roman" w:cs="Times New Roman"/>
          <w:sz w:val="28"/>
          <w:szCs w:val="28"/>
        </w:rPr>
        <w:t xml:space="preserve"> 202</w:t>
      </w:r>
      <w:r w:rsidR="00501C4B">
        <w:rPr>
          <w:rFonts w:ascii="Times New Roman" w:hAnsi="Times New Roman" w:cs="Times New Roman"/>
          <w:sz w:val="28"/>
          <w:szCs w:val="28"/>
        </w:rPr>
        <w:t>6</w:t>
      </w:r>
      <w:r w:rsidR="00F40387" w:rsidRPr="001F1ECD">
        <w:rPr>
          <w:rFonts w:ascii="Times New Roman" w:hAnsi="Times New Roman" w:cs="Times New Roman"/>
          <w:sz w:val="28"/>
          <w:szCs w:val="28"/>
        </w:rPr>
        <w:t xml:space="preserve"> годов согласно приложению 1</w:t>
      </w:r>
      <w:r w:rsidRPr="001F1ECD">
        <w:rPr>
          <w:rFonts w:ascii="Times New Roman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 Установить, что доходы бюджета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формируются в соответствии с бюджетным законодательством Российской Федерации, законодательством Российской Федерации о налогах и сборах, об иных обязательных платежах, законодательством Нижегородской области и муниципальными правовыми актами органов местного самоуправления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Нижегородской области (далее -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>).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2. Установить, что поступающие недоимка, пени и штрафы за несвоевременную уплату налогов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нормативам, действующим в текущем финансовом году.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3. Установить, что недоимка, пени и штрафы по отмененным налогам и сборам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нормативам, утвержденным</w:t>
      </w:r>
      <w:r w:rsidR="005E171A" w:rsidRPr="001F1ECD">
        <w:rPr>
          <w:rFonts w:ascii="Times New Roman" w:eastAsia="MS Mincho" w:hAnsi="Times New Roman" w:cs="Times New Roman"/>
          <w:sz w:val="28"/>
          <w:szCs w:val="28"/>
        </w:rPr>
        <w:t xml:space="preserve"> законом Нижегородской области </w:t>
      </w:r>
      <w:r w:rsidRPr="001F1ECD">
        <w:rPr>
          <w:rFonts w:ascii="Times New Roman" w:eastAsia="MS Mincho" w:hAnsi="Times New Roman" w:cs="Times New Roman"/>
          <w:sz w:val="28"/>
          <w:szCs w:val="28"/>
        </w:rPr>
        <w:t>об областном бюдж</w:t>
      </w:r>
      <w:r w:rsidR="005E171A" w:rsidRPr="001F1ECD">
        <w:rPr>
          <w:rFonts w:ascii="Times New Roman" w:eastAsia="MS Mincho" w:hAnsi="Times New Roman" w:cs="Times New Roman"/>
          <w:sz w:val="28"/>
          <w:szCs w:val="28"/>
        </w:rPr>
        <w:t xml:space="preserve">ете 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на очередной </w:t>
      </w:r>
      <w:r w:rsidR="00575028" w:rsidRPr="001F1ECD">
        <w:rPr>
          <w:rFonts w:ascii="Times New Roman" w:eastAsia="MS Mincho" w:hAnsi="Times New Roman" w:cs="Times New Roman"/>
          <w:sz w:val="28"/>
          <w:szCs w:val="28"/>
        </w:rPr>
        <w:t>финансовый год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и плановый период.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4. Установить, что прочие неналоговые доходы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нормативу 100%.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5. Установить, что невыясненные поступления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нормативу 100%.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BF169D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1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. Установить верхний предел муниципального долга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A30982" w:rsidRPr="001F1ECD" w:rsidRDefault="00011461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1) на 1 января </w:t>
      </w:r>
      <w:r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202</w:t>
      </w:r>
      <w:r w:rsidR="00403189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5</w:t>
      </w:r>
      <w:r w:rsidR="00A30982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г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ода в </w:t>
      </w:r>
      <w:r w:rsidR="00AC2BE9" w:rsidRPr="001F1ECD">
        <w:rPr>
          <w:rFonts w:ascii="Times New Roman" w:eastAsia="MS Mincho" w:hAnsi="Times New Roman" w:cs="Times New Roman"/>
          <w:sz w:val="28"/>
          <w:szCs w:val="28"/>
        </w:rPr>
        <w:t>размере 0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1F1ECD">
        <w:rPr>
          <w:rFonts w:ascii="Times New Roman" w:eastAsia="MS Mincho" w:hAnsi="Times New Roman" w:cs="Times New Roman"/>
          <w:sz w:val="28"/>
          <w:szCs w:val="28"/>
        </w:rPr>
        <w:t>0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 на 1 января </w:t>
      </w:r>
      <w:r w:rsidR="00A30982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20</w:t>
      </w:r>
      <w:r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2</w:t>
      </w:r>
      <w:r w:rsidR="00403189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5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года в размере </w:t>
      </w:r>
      <w:r w:rsidR="00856C44" w:rsidRPr="001F1ECD">
        <w:rPr>
          <w:rFonts w:ascii="Times New Roman" w:eastAsia="MS Mincho" w:hAnsi="Times New Roman" w:cs="Times New Roman"/>
          <w:sz w:val="28"/>
          <w:szCs w:val="28"/>
        </w:rPr>
        <w:t>0,00 тыс. рублей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2) на 1 января </w:t>
      </w:r>
      <w:r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202</w:t>
      </w:r>
      <w:r w:rsidR="00403189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года в </w:t>
      </w:r>
      <w:r w:rsidR="00403189" w:rsidRPr="001F1ECD">
        <w:rPr>
          <w:rFonts w:ascii="Times New Roman" w:eastAsia="MS Mincho" w:hAnsi="Times New Roman" w:cs="Times New Roman"/>
          <w:sz w:val="28"/>
          <w:szCs w:val="28"/>
        </w:rPr>
        <w:t>размере 0</w:t>
      </w:r>
      <w:r w:rsidRPr="001F1ECD">
        <w:rPr>
          <w:rFonts w:ascii="Times New Roman" w:eastAsia="MS Mincho" w:hAnsi="Times New Roman" w:cs="Times New Roman"/>
          <w:sz w:val="28"/>
          <w:szCs w:val="28"/>
        </w:rPr>
        <w:t>,</w:t>
      </w:r>
      <w:r w:rsidR="00A940DC" w:rsidRPr="001F1ECD">
        <w:rPr>
          <w:rFonts w:ascii="Times New Roman" w:eastAsia="MS Mincho" w:hAnsi="Times New Roman" w:cs="Times New Roman"/>
          <w:sz w:val="28"/>
          <w:szCs w:val="28"/>
        </w:rPr>
        <w:t>0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0 тыс. рублей, в том числе установить верхний предел долга по муниципальным гарантиям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на 1 января </w:t>
      </w:r>
      <w:r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202</w:t>
      </w:r>
      <w:r w:rsidR="00403189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года в размере </w:t>
      </w:r>
      <w:r w:rsidR="00856C44" w:rsidRPr="001F1ECD">
        <w:rPr>
          <w:rFonts w:ascii="Times New Roman" w:eastAsia="MS Mincho" w:hAnsi="Times New Roman" w:cs="Times New Roman"/>
          <w:sz w:val="28"/>
          <w:szCs w:val="28"/>
        </w:rPr>
        <w:t>0,00 тыс. рублей</w:t>
      </w:r>
      <w:r w:rsidRPr="001F1EC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3) на 1 января </w:t>
      </w:r>
      <w:r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202</w:t>
      </w:r>
      <w:r w:rsidR="00403189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7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года в </w:t>
      </w:r>
      <w:r w:rsidR="00403189" w:rsidRPr="001F1ECD">
        <w:rPr>
          <w:rFonts w:ascii="Times New Roman" w:eastAsia="MS Mincho" w:hAnsi="Times New Roman" w:cs="Times New Roman"/>
          <w:sz w:val="28"/>
          <w:szCs w:val="28"/>
        </w:rPr>
        <w:t>размере 0</w:t>
      </w:r>
      <w:r w:rsidRPr="001F1ECD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1F1ECD">
        <w:rPr>
          <w:rFonts w:ascii="Times New Roman" w:eastAsia="MS Mincho" w:hAnsi="Times New Roman" w:cs="Times New Roman"/>
          <w:sz w:val="28"/>
          <w:szCs w:val="28"/>
        </w:rPr>
        <w:t>0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на 1 января </w:t>
      </w:r>
      <w:r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202</w:t>
      </w:r>
      <w:r w:rsidR="00403189" w:rsidRPr="007D42EA">
        <w:rPr>
          <w:rFonts w:ascii="Times New Roman" w:eastAsia="MS Mincho" w:hAnsi="Times New Roman" w:cs="Times New Roman"/>
          <w:color w:val="0000FF"/>
          <w:sz w:val="28"/>
          <w:szCs w:val="28"/>
        </w:rPr>
        <w:t>7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года в размере </w:t>
      </w:r>
      <w:r w:rsidR="00856C44" w:rsidRPr="001F1ECD">
        <w:rPr>
          <w:rFonts w:ascii="Times New Roman" w:eastAsia="MS Mincho" w:hAnsi="Times New Roman" w:cs="Times New Roman"/>
          <w:sz w:val="28"/>
          <w:szCs w:val="28"/>
        </w:rPr>
        <w:t>0,00 тыс. рублей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942770" w:rsidRPr="001F1ECD" w:rsidRDefault="00942770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 Утвердить Программу муниципальных заимствований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и Структуру муниципального долга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1) на 20</w:t>
      </w:r>
      <w:r w:rsidR="002B54C5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9E2E61">
        <w:rPr>
          <w:rFonts w:ascii="Times New Roman" w:eastAsia="MS Mincho" w:hAnsi="Times New Roman" w:cs="Times New Roman"/>
          <w:sz w:val="28"/>
          <w:szCs w:val="28"/>
        </w:rPr>
        <w:t>4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согласно приложению </w:t>
      </w:r>
      <w:r w:rsidR="00F40387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Pr="001F1EC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2) на 20</w:t>
      </w:r>
      <w:r w:rsidR="00E3477C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9E2E61">
        <w:rPr>
          <w:rFonts w:ascii="Times New Roman" w:eastAsia="MS Mincho" w:hAnsi="Times New Roman" w:cs="Times New Roman"/>
          <w:sz w:val="28"/>
          <w:szCs w:val="28"/>
        </w:rPr>
        <w:t>5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согласно приложению </w:t>
      </w:r>
      <w:r w:rsidR="00F40387" w:rsidRPr="001F1ECD">
        <w:rPr>
          <w:rFonts w:ascii="Times New Roman" w:eastAsia="MS Mincho" w:hAnsi="Times New Roman" w:cs="Times New Roman"/>
          <w:sz w:val="28"/>
          <w:szCs w:val="28"/>
        </w:rPr>
        <w:t>3</w:t>
      </w:r>
      <w:r w:rsidRPr="001F1EC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E3477C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3) на 202</w:t>
      </w:r>
      <w:r w:rsidR="009E2E61">
        <w:rPr>
          <w:rFonts w:ascii="Times New Roman" w:eastAsia="MS Mincho" w:hAnsi="Times New Roman" w:cs="Times New Roman"/>
          <w:sz w:val="28"/>
          <w:szCs w:val="28"/>
        </w:rPr>
        <w:t>6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 год согласно приложению </w:t>
      </w:r>
      <w:r w:rsidR="00F40387" w:rsidRPr="001F1ECD">
        <w:rPr>
          <w:rFonts w:ascii="Times New Roman" w:eastAsia="MS Mincho" w:hAnsi="Times New Roman" w:cs="Times New Roman"/>
          <w:sz w:val="28"/>
          <w:szCs w:val="28"/>
        </w:rPr>
        <w:t>4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2. Установить, что выд</w:t>
      </w:r>
      <w:r w:rsidR="002B54C5" w:rsidRPr="001F1ECD">
        <w:rPr>
          <w:rFonts w:ascii="Times New Roman" w:eastAsia="MS Mincho" w:hAnsi="Times New Roman" w:cs="Times New Roman"/>
          <w:sz w:val="28"/>
          <w:szCs w:val="28"/>
        </w:rPr>
        <w:t>а</w:t>
      </w:r>
      <w:r w:rsidR="004726A2" w:rsidRPr="001F1ECD">
        <w:rPr>
          <w:rFonts w:ascii="Times New Roman" w:eastAsia="MS Mincho" w:hAnsi="Times New Roman" w:cs="Times New Roman"/>
          <w:sz w:val="28"/>
          <w:szCs w:val="28"/>
        </w:rPr>
        <w:t>ча муниципальных гарантий в 202</w:t>
      </w:r>
      <w:r w:rsidR="009E2E61">
        <w:rPr>
          <w:rFonts w:ascii="Times New Roman" w:eastAsia="MS Mincho" w:hAnsi="Times New Roman" w:cs="Times New Roman"/>
          <w:sz w:val="28"/>
          <w:szCs w:val="28"/>
        </w:rPr>
        <w:t>4</w:t>
      </w:r>
      <w:r w:rsidR="00E3477C" w:rsidRPr="001F1ECD">
        <w:rPr>
          <w:rFonts w:ascii="Times New Roman" w:eastAsia="MS Mincho" w:hAnsi="Times New Roman" w:cs="Times New Roman"/>
          <w:sz w:val="28"/>
          <w:szCs w:val="28"/>
        </w:rPr>
        <w:t xml:space="preserve"> году и в плановом периоде 202</w:t>
      </w:r>
      <w:r w:rsidR="009E2E61">
        <w:rPr>
          <w:rFonts w:ascii="Times New Roman" w:eastAsia="MS Mincho" w:hAnsi="Times New Roman" w:cs="Times New Roman"/>
          <w:sz w:val="28"/>
          <w:szCs w:val="28"/>
        </w:rPr>
        <w:t xml:space="preserve">5 </w:t>
      </w:r>
      <w:r w:rsidRPr="001F1ECD">
        <w:rPr>
          <w:rFonts w:ascii="Times New Roman" w:eastAsia="MS Mincho" w:hAnsi="Times New Roman" w:cs="Times New Roman"/>
          <w:sz w:val="28"/>
          <w:szCs w:val="28"/>
        </w:rPr>
        <w:t>и 202</w:t>
      </w:r>
      <w:r w:rsidR="009E2E61">
        <w:rPr>
          <w:rFonts w:ascii="Times New Roman" w:eastAsia="MS Mincho" w:hAnsi="Times New Roman" w:cs="Times New Roman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годов не планируется.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на 20</w:t>
      </w:r>
      <w:r w:rsidR="00A76E15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3A6157">
        <w:rPr>
          <w:rFonts w:ascii="Times New Roman" w:eastAsia="MS Mincho" w:hAnsi="Times New Roman" w:cs="Times New Roman"/>
          <w:sz w:val="28"/>
          <w:szCs w:val="28"/>
        </w:rPr>
        <w:t>4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и на плановый период 20</w:t>
      </w:r>
      <w:r w:rsidR="00E3477C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3A6157">
        <w:rPr>
          <w:rFonts w:ascii="Times New Roman" w:eastAsia="MS Mincho" w:hAnsi="Times New Roman" w:cs="Times New Roman"/>
          <w:sz w:val="28"/>
          <w:szCs w:val="28"/>
        </w:rPr>
        <w:t>5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и 202</w:t>
      </w:r>
      <w:r w:rsidR="003A6157">
        <w:rPr>
          <w:rFonts w:ascii="Times New Roman" w:eastAsia="MS Mincho" w:hAnsi="Times New Roman" w:cs="Times New Roman"/>
          <w:sz w:val="28"/>
          <w:szCs w:val="28"/>
        </w:rPr>
        <w:t xml:space="preserve">6 </w:t>
      </w:r>
      <w:r w:rsidR="00F40387" w:rsidRPr="001F1ECD">
        <w:rPr>
          <w:rFonts w:ascii="Times New Roman" w:eastAsia="MS Mincho" w:hAnsi="Times New Roman" w:cs="Times New Roman"/>
          <w:sz w:val="28"/>
          <w:szCs w:val="28"/>
        </w:rPr>
        <w:t>годов согласно приложению 5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46AA1" w:rsidRDefault="00B46AA1" w:rsidP="00B46AA1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B46AA1" w:rsidP="00B46AA1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Статья 7</w:t>
      </w:r>
    </w:p>
    <w:p w:rsidR="00A30982" w:rsidRPr="001F1ECD" w:rsidRDefault="00A30982" w:rsidP="00CC2E0D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 Утвердить в пределах общего объема расходов, утвержденного статьей 1 настоящего решения: 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1) </w:t>
      </w:r>
      <w:r w:rsidRPr="001F1EC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</w:t>
      </w:r>
      <w:r w:rsidR="0084537E" w:rsidRPr="001F1ECD">
        <w:rPr>
          <w:rFonts w:ascii="Times New Roman" w:hAnsi="Times New Roman" w:cs="Times New Roman"/>
          <w:sz w:val="28"/>
          <w:szCs w:val="28"/>
        </w:rPr>
        <w:t xml:space="preserve">м (муниципальным </w:t>
      </w:r>
      <w:r w:rsidRPr="001F1ECD">
        <w:rPr>
          <w:rFonts w:ascii="Times New Roman" w:hAnsi="Times New Roman" w:cs="Times New Roman"/>
          <w:sz w:val="28"/>
          <w:szCs w:val="28"/>
        </w:rPr>
        <w:t>программам и не программным направлениям деятельности), группам видов расходов классификации расходов бюджета</w:t>
      </w:r>
      <w:r w:rsidR="00394A79">
        <w:rPr>
          <w:rFonts w:ascii="Times New Roman" w:hAnsi="Times New Roman" w:cs="Times New Roman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20</w:t>
      </w:r>
      <w:r w:rsidR="002E7EDC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C0558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202</w:t>
      </w:r>
      <w:r w:rsidR="00682CC2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годов согласно приложению </w:t>
      </w:r>
      <w:r w:rsidR="00B46AA1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2) </w:t>
      </w:r>
      <w:r w:rsidRPr="001F1ECD">
        <w:rPr>
          <w:rFonts w:ascii="Times New Roman" w:hAnsi="Times New Roman" w:cs="Times New Roman"/>
          <w:sz w:val="28"/>
          <w:szCs w:val="28"/>
        </w:rPr>
        <w:t xml:space="preserve">ведомственную структуру расходов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20</w:t>
      </w:r>
      <w:r w:rsidR="002E7EDC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C0558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202</w:t>
      </w:r>
      <w:r w:rsidR="00682CC2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годов согласно приложению </w:t>
      </w:r>
      <w:r w:rsidR="00B46AA1">
        <w:rPr>
          <w:rFonts w:ascii="Times New Roman" w:eastAsia="MS Mincho" w:hAnsi="Times New Roman" w:cs="Times New Roman"/>
          <w:sz w:val="28"/>
          <w:szCs w:val="28"/>
        </w:rPr>
        <w:t>7</w:t>
      </w:r>
      <w:r w:rsidRPr="001F1EC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расходов классификации расходов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="00E20459">
        <w:rPr>
          <w:rFonts w:ascii="Times New Roman" w:hAnsi="Times New Roman" w:cs="Times New Roman"/>
          <w:sz w:val="28"/>
          <w:szCs w:val="28"/>
        </w:rPr>
        <w:t xml:space="preserve"> </w:t>
      </w:r>
      <w:r w:rsidRPr="001F1ECD">
        <w:rPr>
          <w:rFonts w:ascii="Times New Roman" w:hAnsi="Times New Roman" w:cs="Times New Roman"/>
          <w:sz w:val="28"/>
          <w:szCs w:val="28"/>
        </w:rPr>
        <w:t>на 20</w:t>
      </w:r>
      <w:r w:rsidR="002E7EDC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C0558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202</w:t>
      </w:r>
      <w:r w:rsidR="00682CC2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годов согласно приложению </w:t>
      </w:r>
      <w:r w:rsidR="00B46AA1">
        <w:rPr>
          <w:rFonts w:ascii="Times New Roman" w:eastAsia="MS Mincho" w:hAnsi="Times New Roman" w:cs="Times New Roman"/>
          <w:sz w:val="28"/>
          <w:szCs w:val="28"/>
        </w:rPr>
        <w:t>8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2. Утвердить резервный фонд администрации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на 20</w:t>
      </w:r>
      <w:r w:rsidR="002E7EDC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682CC2">
        <w:rPr>
          <w:rFonts w:ascii="Times New Roman" w:eastAsia="MS Mincho" w:hAnsi="Times New Roman" w:cs="Times New Roman"/>
          <w:sz w:val="28"/>
          <w:szCs w:val="28"/>
        </w:rPr>
        <w:t>4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год в сумме </w:t>
      </w:r>
      <w:r w:rsidR="00682CC2">
        <w:rPr>
          <w:rFonts w:ascii="Times New Roman" w:eastAsia="MS Mincho" w:hAnsi="Times New Roman" w:cs="Times New Roman"/>
          <w:sz w:val="28"/>
          <w:szCs w:val="28"/>
        </w:rPr>
        <w:t>5</w:t>
      </w:r>
      <w:r w:rsidR="0076499E" w:rsidRPr="0076499E">
        <w:rPr>
          <w:rFonts w:ascii="Times New Roman" w:eastAsia="MS Mincho" w:hAnsi="Times New Roman" w:cs="Times New Roman"/>
          <w:sz w:val="28"/>
          <w:szCs w:val="28"/>
        </w:rPr>
        <w:t>000</w:t>
      </w:r>
      <w:r w:rsidR="004873CC" w:rsidRPr="0076499E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76499E">
        <w:rPr>
          <w:rFonts w:ascii="Times New Roman" w:eastAsia="MS Mincho" w:hAnsi="Times New Roman" w:cs="Times New Roman"/>
          <w:sz w:val="28"/>
          <w:szCs w:val="28"/>
        </w:rPr>
        <w:t>0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тыс. рублей, на 20</w:t>
      </w:r>
      <w:r w:rsidR="00CC0558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682CC2">
        <w:rPr>
          <w:rFonts w:ascii="Times New Roman" w:eastAsia="MS Mincho" w:hAnsi="Times New Roman" w:cs="Times New Roman"/>
          <w:sz w:val="28"/>
          <w:szCs w:val="28"/>
        </w:rPr>
        <w:t xml:space="preserve">5 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год в </w:t>
      </w:r>
      <w:r w:rsidR="0076499E" w:rsidRPr="001F1ECD">
        <w:rPr>
          <w:rFonts w:ascii="Times New Roman" w:eastAsia="MS Mincho" w:hAnsi="Times New Roman" w:cs="Times New Roman"/>
          <w:sz w:val="28"/>
          <w:szCs w:val="28"/>
        </w:rPr>
        <w:t xml:space="preserve">сумме </w:t>
      </w:r>
      <w:r w:rsidR="00682CC2">
        <w:rPr>
          <w:rFonts w:ascii="Times New Roman" w:eastAsia="MS Mincho" w:hAnsi="Times New Roman" w:cs="Times New Roman"/>
          <w:sz w:val="28"/>
          <w:szCs w:val="28"/>
        </w:rPr>
        <w:t>5</w:t>
      </w:r>
      <w:r w:rsidR="0076499E" w:rsidRPr="0076499E">
        <w:rPr>
          <w:rFonts w:ascii="Times New Roman" w:eastAsia="MS Mincho" w:hAnsi="Times New Roman" w:cs="Times New Roman"/>
          <w:sz w:val="28"/>
          <w:szCs w:val="28"/>
        </w:rPr>
        <w:t xml:space="preserve">000 </w:t>
      </w:r>
      <w:r w:rsidR="004873CC" w:rsidRPr="0076499E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76499E">
        <w:rPr>
          <w:rFonts w:ascii="Times New Roman" w:eastAsia="MS Mincho" w:hAnsi="Times New Roman" w:cs="Times New Roman"/>
          <w:sz w:val="28"/>
          <w:szCs w:val="28"/>
        </w:rPr>
        <w:t>0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тыс. рублей, на 202</w:t>
      </w:r>
      <w:r w:rsidR="00682CC2">
        <w:rPr>
          <w:rFonts w:ascii="Times New Roman" w:eastAsia="MS Mincho" w:hAnsi="Times New Roman" w:cs="Times New Roman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в </w:t>
      </w:r>
      <w:r w:rsidR="0076499E" w:rsidRPr="001F1ECD">
        <w:rPr>
          <w:rFonts w:ascii="Times New Roman" w:eastAsia="MS Mincho" w:hAnsi="Times New Roman" w:cs="Times New Roman"/>
          <w:sz w:val="28"/>
          <w:szCs w:val="28"/>
        </w:rPr>
        <w:t xml:space="preserve">сумме </w:t>
      </w:r>
      <w:r w:rsidR="00682CC2">
        <w:rPr>
          <w:rFonts w:ascii="Times New Roman" w:eastAsia="MS Mincho" w:hAnsi="Times New Roman" w:cs="Times New Roman"/>
          <w:sz w:val="28"/>
          <w:szCs w:val="28"/>
        </w:rPr>
        <w:t>5</w:t>
      </w:r>
      <w:r w:rsidR="0076499E" w:rsidRPr="0076499E">
        <w:rPr>
          <w:rFonts w:ascii="Times New Roman" w:eastAsia="MS Mincho" w:hAnsi="Times New Roman" w:cs="Times New Roman"/>
          <w:sz w:val="28"/>
          <w:szCs w:val="28"/>
        </w:rPr>
        <w:t>000</w:t>
      </w:r>
      <w:r w:rsidR="004873CC" w:rsidRPr="0076499E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76499E">
        <w:rPr>
          <w:rFonts w:ascii="Times New Roman" w:eastAsia="MS Mincho" w:hAnsi="Times New Roman" w:cs="Times New Roman"/>
          <w:sz w:val="28"/>
          <w:szCs w:val="28"/>
        </w:rPr>
        <w:t>0</w:t>
      </w:r>
      <w:r w:rsidRPr="0076499E">
        <w:rPr>
          <w:rFonts w:ascii="Times New Roman" w:eastAsia="MS Mincho" w:hAnsi="Times New Roman" w:cs="Times New Roman"/>
          <w:sz w:val="28"/>
          <w:szCs w:val="28"/>
        </w:rPr>
        <w:t xml:space="preserve"> тыс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 рублей.</w:t>
      </w:r>
    </w:p>
    <w:p w:rsidR="00A30982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D0EA3" w:rsidRDefault="00AD0EA3" w:rsidP="00AD0EA3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EA3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</w:p>
    <w:p w:rsidR="0058363E" w:rsidRDefault="0058363E" w:rsidP="00AD0EA3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0EA3" w:rsidRPr="007D42EA" w:rsidRDefault="0058363E" w:rsidP="0058363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72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27B7" w:rsidRPr="00C0272A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C0272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</w:t>
      </w:r>
      <w:r w:rsidR="00D45A07" w:rsidRPr="00C0272A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округа </w:t>
      </w:r>
      <w:r w:rsidRPr="00C0272A">
        <w:rPr>
          <w:rFonts w:ascii="Times New Roman" w:hAnsi="Times New Roman" w:cs="Times New Roman"/>
          <w:sz w:val="28"/>
          <w:szCs w:val="28"/>
        </w:rPr>
        <w:t>на 202</w:t>
      </w:r>
      <w:r w:rsidR="00840F54">
        <w:rPr>
          <w:rFonts w:ascii="Times New Roman" w:hAnsi="Times New Roman" w:cs="Times New Roman"/>
          <w:sz w:val="28"/>
          <w:szCs w:val="28"/>
        </w:rPr>
        <w:t>4</w:t>
      </w:r>
      <w:r w:rsidRPr="00C0272A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45A07" w:rsidRPr="007D42EA">
        <w:rPr>
          <w:rFonts w:ascii="Times New Roman" w:hAnsi="Times New Roman" w:cs="Times New Roman"/>
          <w:sz w:val="28"/>
          <w:szCs w:val="28"/>
        </w:rPr>
        <w:t>19</w:t>
      </w:r>
      <w:r w:rsidR="00840F54" w:rsidRPr="007D42EA">
        <w:rPr>
          <w:rFonts w:ascii="Times New Roman" w:hAnsi="Times New Roman" w:cs="Times New Roman"/>
          <w:sz w:val="28"/>
          <w:szCs w:val="28"/>
        </w:rPr>
        <w:t> 443,00</w:t>
      </w:r>
      <w:r w:rsidR="00D45A07" w:rsidRPr="007D42EA">
        <w:rPr>
          <w:rFonts w:ascii="Times New Roman" w:hAnsi="Times New Roman" w:cs="Times New Roman"/>
          <w:sz w:val="28"/>
          <w:szCs w:val="28"/>
        </w:rPr>
        <w:t xml:space="preserve"> тыс.</w:t>
      </w:r>
      <w:r w:rsidR="00840F54" w:rsidRPr="007D42EA">
        <w:rPr>
          <w:rFonts w:ascii="Times New Roman" w:hAnsi="Times New Roman" w:cs="Times New Roman"/>
          <w:sz w:val="28"/>
          <w:szCs w:val="28"/>
        </w:rPr>
        <w:t xml:space="preserve"> рублей, на 2025</w:t>
      </w:r>
      <w:r w:rsidRPr="007D42EA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840F54" w:rsidRPr="007D42E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3074D" w:rsidRPr="007D42EA">
        <w:rPr>
          <w:rFonts w:ascii="Times New Roman" w:hAnsi="Times New Roman" w:cs="Times New Roman"/>
          <w:sz w:val="28"/>
          <w:szCs w:val="28"/>
        </w:rPr>
        <w:t>21 387,40</w:t>
      </w:r>
      <w:r w:rsidR="00840F54" w:rsidRPr="007D42EA">
        <w:rPr>
          <w:rFonts w:ascii="Times New Roman" w:hAnsi="Times New Roman" w:cs="Times New Roman"/>
          <w:sz w:val="28"/>
          <w:szCs w:val="28"/>
        </w:rPr>
        <w:t xml:space="preserve"> тыс.</w:t>
      </w:r>
      <w:r w:rsidRPr="007D42EA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840F54" w:rsidRPr="007D42EA">
        <w:rPr>
          <w:rFonts w:ascii="Times New Roman" w:hAnsi="Times New Roman" w:cs="Times New Roman"/>
          <w:sz w:val="28"/>
          <w:szCs w:val="28"/>
        </w:rPr>
        <w:t>6</w:t>
      </w:r>
      <w:r w:rsidRPr="007D42EA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840F54" w:rsidRPr="007D42E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3074D" w:rsidRPr="007D42EA">
        <w:rPr>
          <w:rFonts w:ascii="Times New Roman" w:hAnsi="Times New Roman" w:cs="Times New Roman"/>
          <w:sz w:val="28"/>
          <w:szCs w:val="28"/>
        </w:rPr>
        <w:t>22 242,70</w:t>
      </w:r>
      <w:r w:rsidRPr="007D42EA">
        <w:rPr>
          <w:rFonts w:ascii="Times New Roman" w:hAnsi="Times New Roman" w:cs="Times New Roman"/>
          <w:sz w:val="28"/>
          <w:szCs w:val="28"/>
        </w:rPr>
        <w:t>тыс. рублей</w:t>
      </w:r>
      <w:r w:rsidR="00D45A07" w:rsidRPr="007D42EA">
        <w:rPr>
          <w:rFonts w:ascii="Times New Roman" w:hAnsi="Times New Roman" w:cs="Times New Roman"/>
          <w:sz w:val="28"/>
          <w:szCs w:val="28"/>
        </w:rPr>
        <w:t>.</w:t>
      </w:r>
    </w:p>
    <w:p w:rsidR="0058363E" w:rsidRPr="007D42EA" w:rsidRDefault="0058363E" w:rsidP="00A30982">
      <w:pPr>
        <w:pStyle w:val="ConsNormal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D0EA3" w:rsidP="0058363E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9</w:t>
      </w:r>
    </w:p>
    <w:p w:rsidR="00A30982" w:rsidRPr="001F1ECD" w:rsidRDefault="00A30982" w:rsidP="00A30982">
      <w:pPr>
        <w:pStyle w:val="ConsNormal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>1. </w:t>
      </w:r>
      <w:r w:rsidRPr="001F1ECD">
        <w:rPr>
          <w:rFonts w:ascii="Times New Roman" w:eastAsia="MS Mincho" w:hAnsi="Times New Roman" w:cs="Times New Roman"/>
          <w:sz w:val="28"/>
          <w:szCs w:val="28"/>
        </w:rPr>
        <w:t>Утвердить общий объем бюджетных ассигнований на исполнение публичных нормативных обязательств на 20</w:t>
      </w:r>
      <w:r w:rsidR="003954A0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F53A75">
        <w:rPr>
          <w:rFonts w:ascii="Times New Roman" w:eastAsia="MS Mincho" w:hAnsi="Times New Roman" w:cs="Times New Roman"/>
          <w:sz w:val="28"/>
          <w:szCs w:val="28"/>
        </w:rPr>
        <w:t>4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в сумме </w:t>
      </w:r>
      <w:r w:rsidR="00C0272A" w:rsidRPr="00C0272A">
        <w:rPr>
          <w:rFonts w:ascii="Times New Roman" w:eastAsia="MS Mincho" w:hAnsi="Times New Roman" w:cs="Times New Roman"/>
          <w:sz w:val="28"/>
          <w:szCs w:val="28"/>
        </w:rPr>
        <w:t>260,00</w:t>
      </w:r>
      <w:r w:rsidRPr="00C0272A">
        <w:rPr>
          <w:rFonts w:ascii="Times New Roman" w:eastAsia="MS Mincho" w:hAnsi="Times New Roman" w:cs="Times New Roman"/>
          <w:sz w:val="28"/>
          <w:szCs w:val="28"/>
        </w:rPr>
        <w:t xml:space="preserve"> тыс. рублей, на 20</w:t>
      </w:r>
      <w:r w:rsidR="008936F9" w:rsidRPr="00C0272A">
        <w:rPr>
          <w:rFonts w:ascii="Times New Roman" w:eastAsia="MS Mincho" w:hAnsi="Times New Roman" w:cs="Times New Roman"/>
          <w:sz w:val="28"/>
          <w:szCs w:val="28"/>
        </w:rPr>
        <w:t>2</w:t>
      </w:r>
      <w:r w:rsidR="00F53A75">
        <w:rPr>
          <w:rFonts w:ascii="Times New Roman" w:eastAsia="MS Mincho" w:hAnsi="Times New Roman" w:cs="Times New Roman"/>
          <w:sz w:val="28"/>
          <w:szCs w:val="28"/>
        </w:rPr>
        <w:t xml:space="preserve">5 </w:t>
      </w:r>
      <w:r w:rsidR="0084537E" w:rsidRPr="00C0272A">
        <w:rPr>
          <w:rFonts w:ascii="Times New Roman" w:eastAsia="MS Mincho" w:hAnsi="Times New Roman" w:cs="Times New Roman"/>
          <w:sz w:val="28"/>
          <w:szCs w:val="28"/>
        </w:rPr>
        <w:t xml:space="preserve">год в сумме </w:t>
      </w:r>
      <w:r w:rsidR="00575028" w:rsidRPr="00C0272A">
        <w:rPr>
          <w:rFonts w:ascii="Times New Roman" w:eastAsia="MS Mincho" w:hAnsi="Times New Roman" w:cs="Times New Roman"/>
          <w:sz w:val="28"/>
          <w:szCs w:val="28"/>
        </w:rPr>
        <w:t>260, 00</w:t>
      </w:r>
      <w:r w:rsidR="005750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75028" w:rsidRPr="00C0272A">
        <w:rPr>
          <w:rFonts w:ascii="Times New Roman" w:eastAsia="MS Mincho" w:hAnsi="Times New Roman" w:cs="Times New Roman"/>
          <w:sz w:val="28"/>
          <w:szCs w:val="28"/>
        </w:rPr>
        <w:t>тыс.</w:t>
      </w:r>
      <w:r w:rsidR="005750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75028" w:rsidRPr="00C0272A">
        <w:rPr>
          <w:rFonts w:ascii="Times New Roman" w:eastAsia="MS Mincho" w:hAnsi="Times New Roman" w:cs="Times New Roman"/>
          <w:sz w:val="28"/>
          <w:szCs w:val="28"/>
        </w:rPr>
        <w:t>рублей</w:t>
      </w:r>
      <w:r w:rsidRPr="00C0272A">
        <w:rPr>
          <w:rFonts w:ascii="Times New Roman" w:eastAsia="MS Mincho" w:hAnsi="Times New Roman" w:cs="Times New Roman"/>
          <w:sz w:val="28"/>
          <w:szCs w:val="28"/>
        </w:rPr>
        <w:t>, на 202</w:t>
      </w:r>
      <w:r w:rsidR="00F53A75">
        <w:rPr>
          <w:rFonts w:ascii="Times New Roman" w:eastAsia="MS Mincho" w:hAnsi="Times New Roman" w:cs="Times New Roman"/>
          <w:sz w:val="28"/>
          <w:szCs w:val="28"/>
        </w:rPr>
        <w:t>6</w:t>
      </w:r>
      <w:r w:rsidRPr="00C0272A">
        <w:rPr>
          <w:rFonts w:ascii="Times New Roman" w:eastAsia="MS Mincho" w:hAnsi="Times New Roman" w:cs="Times New Roman"/>
          <w:sz w:val="28"/>
          <w:szCs w:val="28"/>
        </w:rPr>
        <w:t xml:space="preserve"> год в сумме </w:t>
      </w:r>
      <w:r w:rsidR="00C0272A" w:rsidRPr="00C0272A">
        <w:rPr>
          <w:rFonts w:ascii="Times New Roman" w:eastAsia="MS Mincho" w:hAnsi="Times New Roman" w:cs="Times New Roman"/>
          <w:sz w:val="28"/>
          <w:szCs w:val="28"/>
        </w:rPr>
        <w:t>260,00</w:t>
      </w:r>
      <w:r w:rsidR="005750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F1ECD">
        <w:rPr>
          <w:rFonts w:ascii="Times New Roman" w:eastAsia="MS Mincho" w:hAnsi="Times New Roman" w:cs="Times New Roman"/>
          <w:sz w:val="28"/>
          <w:szCs w:val="28"/>
        </w:rPr>
        <w:t>тыс.</w:t>
      </w:r>
      <w:r w:rsidR="005750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F1ECD">
        <w:rPr>
          <w:rFonts w:ascii="Times New Roman" w:eastAsia="MS Mincho" w:hAnsi="Times New Roman" w:cs="Times New Roman"/>
          <w:sz w:val="28"/>
          <w:szCs w:val="28"/>
        </w:rPr>
        <w:t>рублей.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2. </w:t>
      </w:r>
      <w:r w:rsidRPr="001F1ECD">
        <w:rPr>
          <w:rFonts w:ascii="Times New Roman" w:eastAsia="MS Mincho" w:hAnsi="Times New Roman" w:cs="Times New Roman"/>
          <w:sz w:val="28"/>
          <w:szCs w:val="28"/>
        </w:rPr>
        <w:t>Утвердить перечень публичных нормативных обязательств, подлежа</w:t>
      </w:r>
      <w:r w:rsidR="001E6E0C" w:rsidRPr="001F1ECD">
        <w:rPr>
          <w:rFonts w:ascii="Times New Roman" w:eastAsia="MS Mincho" w:hAnsi="Times New Roman" w:cs="Times New Roman"/>
          <w:sz w:val="28"/>
          <w:szCs w:val="28"/>
        </w:rPr>
        <w:t xml:space="preserve">щих исполнению за счет средств бюджета </w:t>
      </w:r>
      <w:r w:rsidR="00F53A75">
        <w:rPr>
          <w:rFonts w:ascii="Times New Roman" w:eastAsia="MS Mincho" w:hAnsi="Times New Roman" w:cs="Times New Roman"/>
          <w:sz w:val="28"/>
          <w:szCs w:val="28"/>
        </w:rPr>
        <w:t>округа</w:t>
      </w:r>
      <w:r w:rsidR="00F53A75" w:rsidRPr="001F1ECD">
        <w:rPr>
          <w:rFonts w:ascii="Times New Roman" w:eastAsia="MS Mincho" w:hAnsi="Times New Roman" w:cs="Times New Roman"/>
          <w:sz w:val="28"/>
          <w:szCs w:val="28"/>
        </w:rPr>
        <w:t>, на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20</w:t>
      </w:r>
      <w:r w:rsidR="003954A0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F53A75">
        <w:rPr>
          <w:rFonts w:ascii="Times New Roman" w:eastAsia="MS Mincho" w:hAnsi="Times New Roman" w:cs="Times New Roman"/>
          <w:sz w:val="28"/>
          <w:szCs w:val="28"/>
        </w:rPr>
        <w:t>4</w:t>
      </w:r>
      <w:r w:rsidR="00F53A75" w:rsidRPr="001F1ECD">
        <w:rPr>
          <w:rFonts w:ascii="Times New Roman" w:eastAsia="MS Mincho" w:hAnsi="Times New Roman" w:cs="Times New Roman"/>
          <w:sz w:val="28"/>
          <w:szCs w:val="28"/>
        </w:rPr>
        <w:t>год и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плановый период 20</w:t>
      </w:r>
      <w:r w:rsidR="008936F9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F53A75">
        <w:rPr>
          <w:rFonts w:ascii="Times New Roman" w:eastAsia="MS Mincho" w:hAnsi="Times New Roman" w:cs="Times New Roman"/>
          <w:sz w:val="28"/>
          <w:szCs w:val="28"/>
        </w:rPr>
        <w:t>5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и 202</w:t>
      </w:r>
      <w:r w:rsidR="00F53A75">
        <w:rPr>
          <w:rFonts w:ascii="Times New Roman" w:eastAsia="MS Mincho" w:hAnsi="Times New Roman" w:cs="Times New Roman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годов </w:t>
      </w:r>
      <w:r w:rsidR="00F53A75" w:rsidRPr="001F1ECD">
        <w:rPr>
          <w:rFonts w:ascii="Times New Roman" w:eastAsia="MS Mincho" w:hAnsi="Times New Roman" w:cs="Times New Roman"/>
          <w:sz w:val="28"/>
          <w:szCs w:val="28"/>
        </w:rPr>
        <w:t>согласно приложению</w:t>
      </w:r>
      <w:r w:rsidR="00974B77">
        <w:rPr>
          <w:rFonts w:ascii="Times New Roman" w:eastAsia="MS Mincho" w:hAnsi="Times New Roman" w:cs="Times New Roman"/>
          <w:sz w:val="28"/>
          <w:szCs w:val="28"/>
        </w:rPr>
        <w:t>9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spacing w:after="0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1. Установить размер отчисления в бюджет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части прибыли муниципальных предприятий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>, остающейся после уплаты налогов и иных обязательных платежей в бюджет, 50 процентов.</w:t>
      </w:r>
    </w:p>
    <w:p w:rsidR="00A30982" w:rsidRPr="001F1ECD" w:rsidRDefault="00A30982" w:rsidP="00A30982">
      <w:pPr>
        <w:spacing w:after="0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2. Часть прибыли муниципальных предприятий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за отчетный </w:t>
      </w:r>
      <w:r w:rsidR="00575028" w:rsidRPr="001F1ECD">
        <w:rPr>
          <w:sz w:val="28"/>
          <w:szCs w:val="28"/>
        </w:rPr>
        <w:t>финансовый год</w:t>
      </w:r>
      <w:r w:rsidRPr="001F1ECD">
        <w:rPr>
          <w:sz w:val="28"/>
          <w:szCs w:val="28"/>
        </w:rPr>
        <w:t xml:space="preserve"> подлежит перечислению в бюджет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не позднее 15 июня текущего финансового года.</w:t>
      </w:r>
    </w:p>
    <w:p w:rsidR="00A30982" w:rsidRPr="001F1ECD" w:rsidRDefault="00A30982" w:rsidP="00A30982">
      <w:pPr>
        <w:spacing w:after="0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3.  Муниципальные предприятия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>, включенные в Прогнозный план (программу) приватизации муници</w:t>
      </w:r>
      <w:r w:rsidR="009877C2" w:rsidRPr="001F1ECD">
        <w:rPr>
          <w:sz w:val="28"/>
          <w:szCs w:val="28"/>
        </w:rPr>
        <w:t xml:space="preserve">пального имущества </w:t>
      </w:r>
      <w:r w:rsidR="00803C02">
        <w:rPr>
          <w:sz w:val="28"/>
          <w:szCs w:val="28"/>
        </w:rPr>
        <w:t>округа</w:t>
      </w:r>
      <w:r w:rsidR="009877C2" w:rsidRPr="001F1ECD">
        <w:rPr>
          <w:sz w:val="28"/>
          <w:szCs w:val="28"/>
        </w:rPr>
        <w:t xml:space="preserve"> на 202</w:t>
      </w:r>
      <w:r w:rsidR="00CB6ADE">
        <w:rPr>
          <w:sz w:val="28"/>
          <w:szCs w:val="28"/>
        </w:rPr>
        <w:t>4</w:t>
      </w:r>
      <w:r w:rsidR="00CB6ADE" w:rsidRPr="001F1ECD">
        <w:rPr>
          <w:sz w:val="28"/>
          <w:szCs w:val="28"/>
        </w:rPr>
        <w:t>год и</w:t>
      </w:r>
      <w:r w:rsidRPr="001F1ECD">
        <w:rPr>
          <w:sz w:val="28"/>
          <w:szCs w:val="28"/>
        </w:rPr>
        <w:t xml:space="preserve"> плановый </w:t>
      </w:r>
      <w:r w:rsidR="00CB6ADE" w:rsidRPr="001F1ECD">
        <w:rPr>
          <w:sz w:val="28"/>
          <w:szCs w:val="28"/>
        </w:rPr>
        <w:t>период 2025</w:t>
      </w:r>
      <w:r w:rsidRPr="001F1ECD">
        <w:rPr>
          <w:sz w:val="28"/>
          <w:szCs w:val="28"/>
        </w:rPr>
        <w:t xml:space="preserve"> и 202</w:t>
      </w:r>
      <w:r w:rsidR="00CB6ADE">
        <w:rPr>
          <w:sz w:val="28"/>
          <w:szCs w:val="28"/>
        </w:rPr>
        <w:t>6</w:t>
      </w:r>
      <w:r w:rsidRPr="001F1ECD">
        <w:rPr>
          <w:sz w:val="28"/>
          <w:szCs w:val="28"/>
        </w:rPr>
        <w:t xml:space="preserve"> годов или подлежащие реорганизации, обязаны до начала процесса приватизации (реорганизации) перечислить в бюджет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часть прибыли, подлежащей зачислению в бюджет за предшествующие периоды.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FC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501FEB">
      <w:pPr>
        <w:pStyle w:val="ConsNormal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Установить, что </w:t>
      </w:r>
      <w:r w:rsidR="00CB6ADE" w:rsidRPr="001F1ECD">
        <w:rPr>
          <w:rFonts w:ascii="Times New Roman" w:hAnsi="Times New Roman" w:cs="Times New Roman"/>
          <w:kern w:val="32"/>
          <w:sz w:val="28"/>
          <w:szCs w:val="28"/>
        </w:rPr>
        <w:t>субсидии юридическим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лицам (за </w:t>
      </w:r>
      <w:r w:rsidR="00CB6ADE" w:rsidRPr="001F1ECD">
        <w:rPr>
          <w:rFonts w:ascii="Times New Roman" w:hAnsi="Times New Roman" w:cs="Times New Roman"/>
          <w:kern w:val="32"/>
          <w:sz w:val="28"/>
          <w:szCs w:val="28"/>
        </w:rPr>
        <w:t>исключением субсидий муниципальным учреждениям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) индивидуальным предпринимателям, а также физическим лицам- производителям товаров, работ, </w:t>
      </w:r>
      <w:r w:rsidR="00CB6ADE" w:rsidRPr="001F1ECD">
        <w:rPr>
          <w:rFonts w:ascii="Times New Roman" w:hAnsi="Times New Roman" w:cs="Times New Roman"/>
          <w:kern w:val="32"/>
          <w:sz w:val="28"/>
          <w:szCs w:val="28"/>
        </w:rPr>
        <w:t>услуг, предусмотренные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, в следующих случаях: </w:t>
      </w:r>
    </w:p>
    <w:p w:rsidR="00A30982" w:rsidRPr="00C0272A" w:rsidRDefault="00A30982" w:rsidP="001173C0">
      <w:pPr>
        <w:pStyle w:val="ConsNormal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C0272A">
        <w:rPr>
          <w:rFonts w:ascii="Times New Roman" w:hAnsi="Times New Roman" w:cs="Times New Roman"/>
          <w:kern w:val="32"/>
          <w:sz w:val="28"/>
          <w:szCs w:val="28"/>
        </w:rPr>
        <w:t>1) возмещение затрат или недополученных доходов в связи с производством (реализацией) товаров, выполнения работ, оказанием услуг;</w:t>
      </w:r>
    </w:p>
    <w:p w:rsidR="00A30982" w:rsidRPr="00C0272A" w:rsidRDefault="00A30982" w:rsidP="00A30982">
      <w:pPr>
        <w:pStyle w:val="ConsNormal"/>
        <w:ind w:firstLine="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C0272A">
        <w:rPr>
          <w:rFonts w:ascii="Times New Roman" w:hAnsi="Times New Roman" w:cs="Times New Roman"/>
          <w:kern w:val="32"/>
          <w:sz w:val="28"/>
          <w:szCs w:val="28"/>
        </w:rPr>
        <w:t xml:space="preserve"> 2) на оказание государственной поддержки сельскохозяйственного производства:</w:t>
      </w:r>
    </w:p>
    <w:p w:rsidR="00A30982" w:rsidRPr="00C0272A" w:rsidRDefault="00A30982" w:rsidP="00A30982">
      <w:pPr>
        <w:autoSpaceDE/>
        <w:autoSpaceDN/>
        <w:spacing w:after="0" w:line="276" w:lineRule="auto"/>
        <w:ind w:firstLine="708"/>
        <w:jc w:val="both"/>
        <w:rPr>
          <w:bCs/>
          <w:kern w:val="0"/>
          <w:sz w:val="28"/>
          <w:szCs w:val="28"/>
        </w:rPr>
      </w:pPr>
      <w:r w:rsidRPr="00C0272A">
        <w:rPr>
          <w:bCs/>
          <w:kern w:val="0"/>
          <w:sz w:val="28"/>
          <w:szCs w:val="28"/>
        </w:rPr>
        <w:t>2.</w:t>
      </w:r>
      <w:r w:rsidR="00AE25B2" w:rsidRPr="00C0272A">
        <w:rPr>
          <w:bCs/>
          <w:kern w:val="0"/>
          <w:sz w:val="28"/>
          <w:szCs w:val="28"/>
        </w:rPr>
        <w:t>1</w:t>
      </w:r>
      <w:r w:rsidRPr="00C0272A">
        <w:rPr>
          <w:bCs/>
          <w:kern w:val="0"/>
          <w:sz w:val="28"/>
          <w:szCs w:val="28"/>
        </w:rPr>
        <w:t>.</w:t>
      </w:r>
      <w:r w:rsidRPr="00C0272A">
        <w:rPr>
          <w:sz w:val="28"/>
          <w:szCs w:val="28"/>
        </w:rPr>
        <w:t xml:space="preserve"> на возмещение части затрат на приобретение элитных семян;</w:t>
      </w:r>
    </w:p>
    <w:p w:rsidR="00A30982" w:rsidRPr="00C0272A" w:rsidRDefault="00A30982" w:rsidP="00A30982">
      <w:pPr>
        <w:autoSpaceDE/>
        <w:autoSpaceDN/>
        <w:spacing w:after="0" w:line="276" w:lineRule="auto"/>
        <w:ind w:firstLine="708"/>
        <w:jc w:val="both"/>
        <w:rPr>
          <w:sz w:val="28"/>
          <w:szCs w:val="28"/>
        </w:rPr>
      </w:pPr>
      <w:r w:rsidRPr="00C0272A">
        <w:rPr>
          <w:bCs/>
          <w:kern w:val="0"/>
          <w:sz w:val="28"/>
          <w:szCs w:val="28"/>
        </w:rPr>
        <w:t>2.</w:t>
      </w:r>
      <w:r w:rsidR="00AE25B2" w:rsidRPr="00C0272A">
        <w:rPr>
          <w:bCs/>
          <w:kern w:val="0"/>
          <w:sz w:val="28"/>
          <w:szCs w:val="28"/>
        </w:rPr>
        <w:t>2</w:t>
      </w:r>
      <w:r w:rsidRPr="00C0272A">
        <w:rPr>
          <w:bCs/>
          <w:kern w:val="0"/>
          <w:sz w:val="28"/>
          <w:szCs w:val="28"/>
        </w:rPr>
        <w:t xml:space="preserve">. на </w:t>
      </w:r>
      <w:r w:rsidRPr="00C0272A">
        <w:rPr>
          <w:sz w:val="28"/>
          <w:szCs w:val="28"/>
        </w:rPr>
        <w:t xml:space="preserve">поддержку племенного животноводства; </w:t>
      </w:r>
    </w:p>
    <w:p w:rsidR="00A30982" w:rsidRPr="00C0272A" w:rsidRDefault="00A30982" w:rsidP="00A30982">
      <w:pPr>
        <w:autoSpaceDE/>
        <w:autoSpaceDN/>
        <w:spacing w:after="0" w:line="276" w:lineRule="auto"/>
        <w:ind w:firstLine="708"/>
        <w:jc w:val="both"/>
        <w:rPr>
          <w:bCs/>
          <w:kern w:val="0"/>
          <w:sz w:val="28"/>
          <w:szCs w:val="28"/>
        </w:rPr>
      </w:pPr>
      <w:r w:rsidRPr="00C0272A">
        <w:rPr>
          <w:bCs/>
          <w:sz w:val="28"/>
          <w:szCs w:val="28"/>
        </w:rPr>
        <w:t>2.</w:t>
      </w:r>
      <w:r w:rsidR="00AE25B2" w:rsidRPr="00C0272A">
        <w:rPr>
          <w:bCs/>
          <w:sz w:val="28"/>
          <w:szCs w:val="28"/>
        </w:rPr>
        <w:t>3</w:t>
      </w:r>
      <w:r w:rsidRPr="00C0272A">
        <w:rPr>
          <w:bCs/>
          <w:sz w:val="28"/>
          <w:szCs w:val="28"/>
        </w:rPr>
        <w:t>.</w:t>
      </w:r>
      <w:r w:rsidRPr="00C0272A">
        <w:rPr>
          <w:bCs/>
          <w:kern w:val="0"/>
          <w:sz w:val="28"/>
          <w:szCs w:val="28"/>
        </w:rPr>
        <w:t xml:space="preserve"> на возмещение </w:t>
      </w:r>
      <w:r w:rsidR="00575028" w:rsidRPr="00C0272A">
        <w:rPr>
          <w:bCs/>
          <w:kern w:val="0"/>
          <w:sz w:val="28"/>
          <w:szCs w:val="28"/>
        </w:rPr>
        <w:t>части затрат</w:t>
      </w:r>
      <w:r w:rsidR="00AE25B2" w:rsidRPr="00C0272A">
        <w:rPr>
          <w:bCs/>
          <w:kern w:val="0"/>
          <w:sz w:val="28"/>
          <w:szCs w:val="28"/>
        </w:rPr>
        <w:t xml:space="preserve"> сельскохозяйственных производителей </w:t>
      </w:r>
      <w:r w:rsidRPr="00C0272A">
        <w:rPr>
          <w:bCs/>
          <w:kern w:val="0"/>
          <w:sz w:val="28"/>
          <w:szCs w:val="28"/>
        </w:rPr>
        <w:t>на 1</w:t>
      </w:r>
      <w:r w:rsidR="00AE25B2" w:rsidRPr="00C0272A">
        <w:rPr>
          <w:bCs/>
          <w:kern w:val="0"/>
          <w:sz w:val="28"/>
          <w:szCs w:val="28"/>
        </w:rPr>
        <w:t xml:space="preserve"> литр (</w:t>
      </w:r>
      <w:r w:rsidRPr="00C0272A">
        <w:rPr>
          <w:bCs/>
          <w:kern w:val="0"/>
          <w:sz w:val="28"/>
          <w:szCs w:val="28"/>
        </w:rPr>
        <w:t>килограмм</w:t>
      </w:r>
      <w:r w:rsidR="00AE25B2" w:rsidRPr="00C0272A">
        <w:rPr>
          <w:bCs/>
          <w:kern w:val="0"/>
          <w:sz w:val="28"/>
          <w:szCs w:val="28"/>
        </w:rPr>
        <w:t>)</w:t>
      </w:r>
      <w:r w:rsidRPr="00C0272A">
        <w:rPr>
          <w:bCs/>
          <w:kern w:val="0"/>
          <w:sz w:val="28"/>
          <w:szCs w:val="28"/>
        </w:rPr>
        <w:t xml:space="preserve"> реализованного </w:t>
      </w:r>
      <w:r w:rsidR="00AE25B2" w:rsidRPr="00C0272A">
        <w:rPr>
          <w:bCs/>
          <w:kern w:val="0"/>
          <w:sz w:val="28"/>
          <w:szCs w:val="28"/>
        </w:rPr>
        <w:t xml:space="preserve">товарного </w:t>
      </w:r>
      <w:r w:rsidRPr="00C0272A">
        <w:rPr>
          <w:bCs/>
          <w:kern w:val="0"/>
          <w:sz w:val="28"/>
          <w:szCs w:val="28"/>
        </w:rPr>
        <w:t>молока;</w:t>
      </w:r>
    </w:p>
    <w:p w:rsidR="00AE25B2" w:rsidRPr="00C0272A" w:rsidRDefault="0084537E" w:rsidP="00A30982">
      <w:pPr>
        <w:autoSpaceDE/>
        <w:autoSpaceDN/>
        <w:spacing w:after="0" w:line="276" w:lineRule="auto"/>
        <w:ind w:firstLine="708"/>
        <w:jc w:val="both"/>
        <w:rPr>
          <w:bCs/>
          <w:kern w:val="0"/>
          <w:sz w:val="28"/>
          <w:szCs w:val="28"/>
        </w:rPr>
      </w:pPr>
      <w:r w:rsidRPr="00C0272A">
        <w:rPr>
          <w:bCs/>
          <w:kern w:val="0"/>
          <w:sz w:val="28"/>
          <w:szCs w:val="28"/>
        </w:rPr>
        <w:t xml:space="preserve">2.4. на возмещение части затрат на поддержку собственного </w:t>
      </w:r>
      <w:r w:rsidR="00AE25B2" w:rsidRPr="00C0272A">
        <w:rPr>
          <w:bCs/>
          <w:kern w:val="0"/>
          <w:sz w:val="28"/>
          <w:szCs w:val="28"/>
        </w:rPr>
        <w:t>производства молока;</w:t>
      </w:r>
    </w:p>
    <w:p w:rsidR="00A30982" w:rsidRPr="00C0272A" w:rsidRDefault="00A30982" w:rsidP="00A30982">
      <w:pPr>
        <w:autoSpaceDE/>
        <w:autoSpaceDN/>
        <w:spacing w:after="0" w:line="276" w:lineRule="auto"/>
        <w:ind w:firstLine="708"/>
        <w:jc w:val="both"/>
        <w:rPr>
          <w:bCs/>
          <w:kern w:val="0"/>
          <w:sz w:val="28"/>
          <w:szCs w:val="28"/>
        </w:rPr>
      </w:pPr>
      <w:r w:rsidRPr="00C0272A">
        <w:rPr>
          <w:bCs/>
          <w:kern w:val="0"/>
          <w:sz w:val="28"/>
          <w:szCs w:val="28"/>
        </w:rPr>
        <w:lastRenderedPageBreak/>
        <w:t>2.</w:t>
      </w:r>
      <w:r w:rsidR="00AE25B2" w:rsidRPr="00C0272A">
        <w:rPr>
          <w:bCs/>
          <w:kern w:val="0"/>
          <w:sz w:val="28"/>
          <w:szCs w:val="28"/>
        </w:rPr>
        <w:t>5</w:t>
      </w:r>
      <w:r w:rsidRPr="00C0272A">
        <w:rPr>
          <w:bCs/>
          <w:kern w:val="0"/>
          <w:sz w:val="28"/>
          <w:szCs w:val="28"/>
        </w:rPr>
        <w:t xml:space="preserve">. на </w:t>
      </w:r>
      <w:r w:rsidR="0084537E" w:rsidRPr="00C0272A">
        <w:rPr>
          <w:bCs/>
          <w:kern w:val="0"/>
          <w:sz w:val="28"/>
          <w:szCs w:val="28"/>
        </w:rPr>
        <w:t xml:space="preserve">обеспечение прироста сельскохозяйственной продукции </w:t>
      </w:r>
      <w:r w:rsidR="00AE25B2" w:rsidRPr="00C0272A">
        <w:rPr>
          <w:bCs/>
          <w:kern w:val="0"/>
          <w:sz w:val="28"/>
          <w:szCs w:val="28"/>
        </w:rPr>
        <w:t>собственного произв</w:t>
      </w:r>
      <w:r w:rsidR="0084537E" w:rsidRPr="00C0272A">
        <w:rPr>
          <w:bCs/>
          <w:kern w:val="0"/>
          <w:sz w:val="28"/>
          <w:szCs w:val="28"/>
        </w:rPr>
        <w:t xml:space="preserve">одства в рамках приоритетных </w:t>
      </w:r>
      <w:r w:rsidR="000B65C3" w:rsidRPr="00C0272A">
        <w:rPr>
          <w:bCs/>
          <w:kern w:val="0"/>
          <w:sz w:val="28"/>
          <w:szCs w:val="28"/>
        </w:rPr>
        <w:t>подотраслей</w:t>
      </w:r>
      <w:r w:rsidR="00575028">
        <w:rPr>
          <w:bCs/>
          <w:kern w:val="0"/>
          <w:sz w:val="28"/>
          <w:szCs w:val="28"/>
        </w:rPr>
        <w:t xml:space="preserve"> </w:t>
      </w:r>
      <w:r w:rsidR="00AE25B2" w:rsidRPr="00C0272A">
        <w:rPr>
          <w:bCs/>
          <w:kern w:val="0"/>
          <w:sz w:val="28"/>
          <w:szCs w:val="28"/>
        </w:rPr>
        <w:t>агропромышленного комплекса</w:t>
      </w:r>
      <w:r w:rsidRPr="00C0272A">
        <w:rPr>
          <w:bCs/>
          <w:kern w:val="0"/>
          <w:sz w:val="28"/>
          <w:szCs w:val="28"/>
        </w:rPr>
        <w:t>;</w:t>
      </w:r>
    </w:p>
    <w:p w:rsidR="00260CB3" w:rsidRPr="00C0272A" w:rsidRDefault="00260CB3" w:rsidP="00291143">
      <w:pPr>
        <w:autoSpaceDE/>
        <w:autoSpaceDN/>
        <w:spacing w:after="0"/>
        <w:ind w:firstLine="708"/>
        <w:jc w:val="both"/>
        <w:rPr>
          <w:kern w:val="0"/>
          <w:sz w:val="28"/>
          <w:szCs w:val="28"/>
        </w:rPr>
      </w:pPr>
      <w:r w:rsidRPr="00C0272A">
        <w:rPr>
          <w:kern w:val="0"/>
          <w:sz w:val="28"/>
          <w:szCs w:val="28"/>
        </w:rPr>
        <w:t>2.6. на возмещение производителям зерновых культур части затрат на производство и реализацию зерновых культур;</w:t>
      </w:r>
    </w:p>
    <w:p w:rsidR="005E5E0B" w:rsidRDefault="00DC3C91" w:rsidP="001173C0">
      <w:pPr>
        <w:autoSpaceDE/>
        <w:autoSpaceDN/>
        <w:spacing w:after="0"/>
        <w:ind w:firstLine="708"/>
        <w:jc w:val="both"/>
        <w:rPr>
          <w:b/>
          <w:bCs/>
        </w:rPr>
      </w:pPr>
      <w:r w:rsidRPr="00C0272A">
        <w:rPr>
          <w:bCs/>
          <w:sz w:val="28"/>
          <w:szCs w:val="28"/>
        </w:rPr>
        <w:t>2.</w:t>
      </w:r>
      <w:r w:rsidR="00260CB3" w:rsidRPr="00C0272A">
        <w:rPr>
          <w:bCs/>
          <w:sz w:val="28"/>
          <w:szCs w:val="28"/>
        </w:rPr>
        <w:t>7</w:t>
      </w:r>
      <w:r w:rsidRPr="00C0272A">
        <w:rPr>
          <w:bCs/>
          <w:sz w:val="28"/>
          <w:szCs w:val="28"/>
        </w:rPr>
        <w:t>. на возмещение части затрат на приобретение оборудования и техники;</w:t>
      </w:r>
    </w:p>
    <w:p w:rsidR="005E5E0B" w:rsidRPr="005E5E0B" w:rsidRDefault="005E5E0B" w:rsidP="001173C0">
      <w:pPr>
        <w:autoSpaceDE/>
        <w:autoSpaceDN/>
        <w:spacing w:after="0"/>
        <w:ind w:firstLine="708"/>
        <w:jc w:val="both"/>
        <w:rPr>
          <w:bCs/>
          <w:kern w:val="0"/>
          <w:sz w:val="28"/>
          <w:szCs w:val="28"/>
        </w:rPr>
      </w:pPr>
      <w:r w:rsidRPr="005E5E0B">
        <w:rPr>
          <w:bCs/>
          <w:sz w:val="28"/>
          <w:szCs w:val="28"/>
        </w:rPr>
        <w:t>2.8.</w:t>
      </w:r>
      <w:r>
        <w:rPr>
          <w:bCs/>
          <w:sz w:val="28"/>
          <w:szCs w:val="28"/>
        </w:rPr>
        <w:t xml:space="preserve"> на </w:t>
      </w:r>
      <w:r>
        <w:rPr>
          <w:bCs/>
          <w:kern w:val="0"/>
          <w:sz w:val="28"/>
          <w:szCs w:val="28"/>
        </w:rPr>
        <w:t>с</w:t>
      </w:r>
      <w:r w:rsidRPr="005E5E0B">
        <w:rPr>
          <w:bCs/>
          <w:kern w:val="0"/>
          <w:sz w:val="28"/>
          <w:szCs w:val="28"/>
        </w:rPr>
        <w:t>тимулирование увеличения производства картофеля и овощей</w:t>
      </w:r>
      <w:r w:rsidR="001173C0">
        <w:rPr>
          <w:bCs/>
          <w:kern w:val="0"/>
          <w:sz w:val="28"/>
          <w:szCs w:val="28"/>
        </w:rPr>
        <w:t>.</w:t>
      </w:r>
    </w:p>
    <w:p w:rsidR="00A30982" w:rsidRPr="00C0272A" w:rsidRDefault="00A30982" w:rsidP="00A30982">
      <w:pPr>
        <w:pStyle w:val="ConsNormal"/>
        <w:ind w:firstLine="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C0272A">
        <w:rPr>
          <w:rFonts w:ascii="Times New Roman" w:hAnsi="Times New Roman" w:cs="Times New Roman"/>
          <w:kern w:val="32"/>
          <w:sz w:val="28"/>
          <w:szCs w:val="28"/>
        </w:rPr>
        <w:t xml:space="preserve">         3</w:t>
      </w:r>
      <w:r w:rsidR="00C27BF5" w:rsidRPr="00C0272A">
        <w:rPr>
          <w:rFonts w:ascii="Times New Roman" w:hAnsi="Times New Roman" w:cs="Times New Roman"/>
          <w:kern w:val="32"/>
          <w:sz w:val="28"/>
          <w:szCs w:val="28"/>
        </w:rPr>
        <w:t>)</w:t>
      </w:r>
      <w:r w:rsidR="00575028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C27BF5" w:rsidRPr="00C0272A">
        <w:rPr>
          <w:rFonts w:ascii="Times New Roman" w:hAnsi="Times New Roman" w:cs="Times New Roman"/>
          <w:kern w:val="32"/>
          <w:sz w:val="28"/>
          <w:szCs w:val="28"/>
        </w:rPr>
        <w:t>н</w:t>
      </w:r>
      <w:r w:rsidR="000B65C3" w:rsidRPr="00C0272A">
        <w:rPr>
          <w:rFonts w:ascii="Times New Roman" w:hAnsi="Times New Roman" w:cs="Times New Roman"/>
          <w:kern w:val="32"/>
          <w:sz w:val="28"/>
          <w:szCs w:val="28"/>
        </w:rPr>
        <w:t xml:space="preserve">а оказание частичной финансовой </w:t>
      </w:r>
      <w:r w:rsidR="00CB6ADE" w:rsidRPr="00C0272A">
        <w:rPr>
          <w:rFonts w:ascii="Times New Roman" w:hAnsi="Times New Roman" w:cs="Times New Roman"/>
          <w:kern w:val="32"/>
          <w:sz w:val="28"/>
          <w:szCs w:val="28"/>
        </w:rPr>
        <w:t>поддержки средств</w:t>
      </w:r>
      <w:r w:rsidR="000B65C3" w:rsidRPr="00C0272A">
        <w:rPr>
          <w:rFonts w:ascii="Times New Roman" w:hAnsi="Times New Roman" w:cs="Times New Roman"/>
          <w:kern w:val="32"/>
          <w:sz w:val="28"/>
          <w:szCs w:val="28"/>
        </w:rPr>
        <w:t xml:space="preserve"> массовой </w:t>
      </w:r>
      <w:r w:rsidR="00CB6ADE" w:rsidRPr="00C0272A">
        <w:rPr>
          <w:rFonts w:ascii="Times New Roman" w:hAnsi="Times New Roman" w:cs="Times New Roman"/>
          <w:kern w:val="32"/>
          <w:sz w:val="28"/>
          <w:szCs w:val="28"/>
        </w:rPr>
        <w:t>информации</w:t>
      </w:r>
      <w:r w:rsidR="00CB6ADE">
        <w:rPr>
          <w:rFonts w:ascii="Times New Roman" w:hAnsi="Times New Roman" w:cs="Times New Roman"/>
          <w:kern w:val="32"/>
          <w:sz w:val="28"/>
          <w:szCs w:val="28"/>
        </w:rPr>
        <w:t xml:space="preserve"> муниципального округа</w:t>
      </w:r>
      <w:r w:rsidR="009400EA" w:rsidRPr="00C0272A">
        <w:rPr>
          <w:rFonts w:ascii="Times New Roman" w:hAnsi="Times New Roman" w:cs="Times New Roman"/>
          <w:kern w:val="32"/>
          <w:sz w:val="28"/>
          <w:szCs w:val="28"/>
        </w:rPr>
        <w:t>;</w:t>
      </w:r>
    </w:p>
    <w:p w:rsidR="00A30982" w:rsidRPr="00C0272A" w:rsidRDefault="009400EA" w:rsidP="00A30982">
      <w:pPr>
        <w:pStyle w:val="ConsNormal"/>
        <w:ind w:firstLine="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C0272A">
        <w:rPr>
          <w:rFonts w:ascii="Times New Roman" w:hAnsi="Times New Roman" w:cs="Times New Roman"/>
          <w:kern w:val="32"/>
          <w:sz w:val="28"/>
          <w:szCs w:val="28"/>
        </w:rPr>
        <w:t xml:space="preserve">  4) на финансовое обеспечен</w:t>
      </w:r>
      <w:r w:rsidR="000B65C3" w:rsidRPr="00C0272A">
        <w:rPr>
          <w:rFonts w:ascii="Times New Roman" w:hAnsi="Times New Roman" w:cs="Times New Roman"/>
          <w:kern w:val="32"/>
          <w:sz w:val="28"/>
          <w:szCs w:val="28"/>
        </w:rPr>
        <w:t xml:space="preserve">ие   автономной некоммерческой </w:t>
      </w:r>
      <w:r w:rsidRPr="00C0272A">
        <w:rPr>
          <w:rFonts w:ascii="Times New Roman" w:hAnsi="Times New Roman" w:cs="Times New Roman"/>
          <w:kern w:val="32"/>
          <w:sz w:val="28"/>
          <w:szCs w:val="28"/>
        </w:rPr>
        <w:t>организации «Центр поддержки предпринимательства».</w:t>
      </w:r>
    </w:p>
    <w:p w:rsidR="00260CB3" w:rsidRPr="001F1ECD" w:rsidRDefault="00260CB3" w:rsidP="00291143">
      <w:pPr>
        <w:spacing w:after="0"/>
        <w:ind w:firstLine="708"/>
        <w:jc w:val="both"/>
        <w:rPr>
          <w:bCs/>
          <w:kern w:val="0"/>
          <w:sz w:val="28"/>
          <w:szCs w:val="28"/>
        </w:rPr>
      </w:pPr>
      <w:r w:rsidRPr="00C0272A">
        <w:rPr>
          <w:sz w:val="28"/>
          <w:szCs w:val="28"/>
        </w:rPr>
        <w:t>5</w:t>
      </w:r>
      <w:r w:rsidRPr="00C0272A">
        <w:rPr>
          <w:bCs/>
          <w:kern w:val="0"/>
          <w:sz w:val="28"/>
          <w:szCs w:val="28"/>
        </w:rPr>
        <w:t xml:space="preserve">) на компенсацию части затрат, возникающих при оказании услуг населению по перевозке пассажирским транспортом на муниципальных маршрутах в границах муниципального </w:t>
      </w:r>
      <w:r w:rsidR="00803C02" w:rsidRPr="00C0272A">
        <w:rPr>
          <w:bCs/>
          <w:kern w:val="0"/>
          <w:sz w:val="28"/>
          <w:szCs w:val="28"/>
        </w:rPr>
        <w:t>округа</w:t>
      </w:r>
      <w:r w:rsidRPr="00C0272A">
        <w:rPr>
          <w:bCs/>
          <w:kern w:val="0"/>
          <w:sz w:val="28"/>
          <w:szCs w:val="28"/>
        </w:rPr>
        <w:t>.</w:t>
      </w:r>
    </w:p>
    <w:p w:rsidR="00260CB3" w:rsidRPr="001F1ECD" w:rsidRDefault="00260CB3" w:rsidP="00260CB3"/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Бюджетные  и автономные учреждения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в установленном администрацией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 порядке обеспечивают возврат в бюджет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средств в объеме остатков субсидий, предоставленных на финансовое обеспечение выполнения  муниципальных заданий на оказание муниципальных услуг (выполнение работ), образовавшихся на 1 января текущего финансового года в связи с </w:t>
      </w:r>
      <w:r w:rsidR="00394A79" w:rsidRPr="001F1ECD">
        <w:rPr>
          <w:rFonts w:ascii="Times New Roman" w:hAnsi="Times New Roman" w:cs="Times New Roman"/>
          <w:kern w:val="32"/>
          <w:sz w:val="28"/>
          <w:szCs w:val="28"/>
        </w:rPr>
        <w:t>не достижением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установленных муниципальным  заданием показателей, характеризующих объем муниципальных  услуг (работ), на основании отчета о выполнении муниципального  задания, представленного органам, осуществляющим функции и полномочия учредителей в отношении бюджетных или автономных учреждений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kern w:val="32"/>
          <w:sz w:val="28"/>
          <w:szCs w:val="28"/>
        </w:rPr>
      </w:pPr>
    </w:p>
    <w:p w:rsidR="00A30982" w:rsidRPr="001F1ECD" w:rsidRDefault="00A30982" w:rsidP="00A30982">
      <w:pPr>
        <w:autoSpaceDE/>
        <w:autoSpaceDN/>
        <w:spacing w:after="0"/>
        <w:ind w:firstLine="720"/>
        <w:jc w:val="both"/>
        <w:rPr>
          <w:b/>
          <w:sz w:val="28"/>
          <w:szCs w:val="28"/>
        </w:rPr>
      </w:pPr>
      <w:r w:rsidRPr="001F1ECD">
        <w:rPr>
          <w:b/>
          <w:sz w:val="28"/>
          <w:szCs w:val="28"/>
        </w:rPr>
        <w:t>Статья 1</w:t>
      </w:r>
      <w:r w:rsidR="0067213D">
        <w:rPr>
          <w:b/>
          <w:sz w:val="28"/>
          <w:szCs w:val="28"/>
        </w:rPr>
        <w:t>3</w:t>
      </w:r>
    </w:p>
    <w:p w:rsidR="00A30982" w:rsidRPr="001F1ECD" w:rsidRDefault="00A30982" w:rsidP="00A30982">
      <w:pPr>
        <w:autoSpaceDE/>
        <w:autoSpaceDN/>
        <w:spacing w:after="0"/>
        <w:ind w:firstLine="720"/>
        <w:jc w:val="both"/>
        <w:rPr>
          <w:b/>
          <w:sz w:val="28"/>
          <w:szCs w:val="28"/>
        </w:rPr>
      </w:pPr>
    </w:p>
    <w:p w:rsidR="00A30982" w:rsidRPr="001F1ECD" w:rsidRDefault="00A30982" w:rsidP="0099743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102EC">
        <w:rPr>
          <w:rFonts w:ascii="Times New Roman" w:hAnsi="Times New Roman" w:cs="Times New Roman"/>
          <w:sz w:val="28"/>
          <w:szCs w:val="28"/>
        </w:rPr>
        <w:t xml:space="preserve">1. Установить, что в случаях, предусмотренных настоящим </w:t>
      </w:r>
      <w:r w:rsidR="00C76FC0" w:rsidRPr="00B102EC">
        <w:rPr>
          <w:rFonts w:ascii="Times New Roman" w:hAnsi="Times New Roman" w:cs="Times New Roman"/>
          <w:sz w:val="28"/>
          <w:szCs w:val="28"/>
        </w:rPr>
        <w:t>р</w:t>
      </w:r>
      <w:r w:rsidRPr="00B102EC">
        <w:rPr>
          <w:rFonts w:ascii="Times New Roman" w:hAnsi="Times New Roman" w:cs="Times New Roman"/>
          <w:sz w:val="28"/>
          <w:szCs w:val="28"/>
        </w:rPr>
        <w:t xml:space="preserve">ешением, </w:t>
      </w:r>
      <w:r w:rsidR="00D135AC" w:rsidRPr="00B102EC"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Pr="00B102EC">
        <w:rPr>
          <w:rFonts w:ascii="Times New Roman" w:hAnsi="Times New Roman" w:cs="Times New Roman"/>
          <w:sz w:val="28"/>
          <w:szCs w:val="28"/>
        </w:rPr>
        <w:t xml:space="preserve"> администрации Ардатовского муниципального </w:t>
      </w:r>
      <w:r w:rsidR="00803C02" w:rsidRPr="00B102EC">
        <w:rPr>
          <w:rFonts w:ascii="Times New Roman" w:hAnsi="Times New Roman" w:cs="Times New Roman"/>
          <w:sz w:val="28"/>
          <w:szCs w:val="28"/>
        </w:rPr>
        <w:t>округа</w:t>
      </w:r>
      <w:r w:rsidR="00D135A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B102EC">
        <w:rPr>
          <w:rFonts w:ascii="Times New Roman" w:hAnsi="Times New Roman" w:cs="Times New Roman"/>
          <w:sz w:val="28"/>
          <w:szCs w:val="28"/>
        </w:rPr>
        <w:t xml:space="preserve"> (далее управление финансов) осуществляется казначейское сопровождение средств, указанных в части 2 настоящей статьи</w:t>
      </w:r>
      <w:r w:rsidR="00D135AC">
        <w:rPr>
          <w:rFonts w:ascii="Times New Roman" w:hAnsi="Times New Roman" w:cs="Times New Roman"/>
          <w:sz w:val="28"/>
          <w:szCs w:val="28"/>
        </w:rPr>
        <w:t>, предоставляемых на основании муниципальных контрактов (контрактов, договоров, соглашений)</w:t>
      </w:r>
      <w:r w:rsidRPr="00B102E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936F9" w:rsidRPr="00B102EC">
        <w:rPr>
          <w:rFonts w:ascii="Times New Roman" w:hAnsi="Times New Roman" w:cs="Times New Roman"/>
          <w:sz w:val="28"/>
          <w:szCs w:val="28"/>
        </w:rPr>
        <w:t>–</w:t>
      </w:r>
      <w:r w:rsidR="00943CF6" w:rsidRPr="00B102EC">
        <w:rPr>
          <w:rFonts w:ascii="Times New Roman" w:hAnsi="Times New Roman" w:cs="Times New Roman"/>
          <w:sz w:val="28"/>
          <w:szCs w:val="28"/>
        </w:rPr>
        <w:t xml:space="preserve"> целевые</w:t>
      </w:r>
      <w:r w:rsidR="00575028">
        <w:rPr>
          <w:rFonts w:ascii="Times New Roman" w:hAnsi="Times New Roman" w:cs="Times New Roman"/>
          <w:sz w:val="28"/>
          <w:szCs w:val="28"/>
        </w:rPr>
        <w:t xml:space="preserve"> </w:t>
      </w:r>
      <w:r w:rsidRPr="001F1ECD">
        <w:rPr>
          <w:rFonts w:ascii="Times New Roman" w:hAnsi="Times New Roman" w:cs="Times New Roman"/>
          <w:sz w:val="28"/>
          <w:szCs w:val="28"/>
        </w:rPr>
        <w:t>средства).</w:t>
      </w:r>
      <w:r w:rsidRPr="001F1ECD">
        <w:rPr>
          <w:rFonts w:ascii="Times New Roman" w:hAnsi="Times New Roman" w:cs="Times New Roman"/>
          <w:sz w:val="28"/>
          <w:szCs w:val="28"/>
        </w:rPr>
        <w:br/>
        <w:t>    </w:t>
      </w:r>
      <w:r w:rsidRPr="001F1ECD">
        <w:rPr>
          <w:rFonts w:ascii="Times New Roman" w:hAnsi="Times New Roman" w:cs="Times New Roman"/>
          <w:sz w:val="28"/>
          <w:szCs w:val="28"/>
        </w:rPr>
        <w:tab/>
        <w:t xml:space="preserve"> При казначейском сопровождении операции по зачислению и списанию целевых средств </w:t>
      </w:r>
      <w:r w:rsidR="004A2DAB" w:rsidRPr="001F1ECD">
        <w:rPr>
          <w:rFonts w:ascii="Times New Roman" w:hAnsi="Times New Roman" w:cs="Times New Roman"/>
          <w:sz w:val="28"/>
          <w:szCs w:val="28"/>
        </w:rPr>
        <w:t>производятся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</w:t>
      </w:r>
      <w:r w:rsidR="004A2DAB" w:rsidRPr="001F1ECD">
        <w:rPr>
          <w:rFonts w:ascii="Times New Roman" w:hAnsi="Times New Roman" w:cs="Times New Roman"/>
          <w:sz w:val="28"/>
          <w:szCs w:val="28"/>
        </w:rPr>
        <w:t xml:space="preserve">казначейском счете для осуществления и отражения операций </w:t>
      </w:r>
      <w:r w:rsidR="00F91CCC" w:rsidRPr="005E7A88">
        <w:rPr>
          <w:rFonts w:ascii="Times New Roman" w:hAnsi="Times New Roman" w:cs="Times New Roman"/>
          <w:color w:val="0000FF"/>
          <w:sz w:val="28"/>
          <w:szCs w:val="28"/>
        </w:rPr>
        <w:t>с денежными средствами участников казначейского сопровождения</w:t>
      </w:r>
      <w:r w:rsidRPr="005E7A88">
        <w:rPr>
          <w:rFonts w:ascii="Times New Roman" w:hAnsi="Times New Roman" w:cs="Times New Roman"/>
          <w:sz w:val="28"/>
          <w:szCs w:val="28"/>
        </w:rPr>
        <w:t xml:space="preserve">, открытом </w:t>
      </w:r>
      <w:r w:rsidR="004A2DAB" w:rsidRPr="005E7A88">
        <w:rPr>
          <w:rFonts w:ascii="Times New Roman" w:hAnsi="Times New Roman" w:cs="Times New Roman"/>
          <w:sz w:val="28"/>
          <w:szCs w:val="28"/>
        </w:rPr>
        <w:t>управлению</w:t>
      </w:r>
      <w:r w:rsidR="004A2DAB" w:rsidRPr="001F1ECD">
        <w:rPr>
          <w:rFonts w:ascii="Times New Roman" w:hAnsi="Times New Roman" w:cs="Times New Roman"/>
          <w:sz w:val="28"/>
          <w:szCs w:val="28"/>
        </w:rPr>
        <w:t xml:space="preserve"> финансов в Управлении Федерального казначейства по Нижегородской области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</w:t>
      </w:r>
      <w:r w:rsidRPr="001F1ECD">
        <w:rPr>
          <w:rFonts w:ascii="Times New Roman" w:hAnsi="Times New Roman" w:cs="Times New Roman"/>
          <w:sz w:val="28"/>
          <w:szCs w:val="28"/>
        </w:rPr>
        <w:lastRenderedPageBreak/>
        <w:t xml:space="preserve">отражаются на лицевых счетах, открытых в </w:t>
      </w:r>
      <w:r w:rsidR="00C0272A" w:rsidRPr="001F1ECD">
        <w:rPr>
          <w:rFonts w:ascii="Times New Roman" w:hAnsi="Times New Roman" w:cs="Times New Roman"/>
          <w:sz w:val="28"/>
          <w:szCs w:val="28"/>
        </w:rPr>
        <w:t>управлении финансов в</w:t>
      </w:r>
      <w:r w:rsidRPr="001F1ECD"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="00C0272A" w:rsidRPr="001F1ECD">
        <w:rPr>
          <w:rFonts w:ascii="Times New Roman" w:hAnsi="Times New Roman" w:cs="Times New Roman"/>
          <w:sz w:val="28"/>
          <w:szCs w:val="28"/>
        </w:rPr>
        <w:t>управлением финансов</w:t>
      </w:r>
      <w:r w:rsidRPr="001F1ECD">
        <w:rPr>
          <w:rFonts w:ascii="Times New Roman" w:hAnsi="Times New Roman" w:cs="Times New Roman"/>
          <w:sz w:val="28"/>
          <w:szCs w:val="28"/>
        </w:rPr>
        <w:t>.</w:t>
      </w:r>
    </w:p>
    <w:p w:rsidR="00A30982" w:rsidRPr="001F1ECD" w:rsidRDefault="00A30982" w:rsidP="0099743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 При казначейском сопровождении целевых средств </w:t>
      </w:r>
      <w:r w:rsidR="00575028" w:rsidRPr="001F1ECD"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1F1ECD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733297" w:rsidRDefault="00A30982" w:rsidP="00733297">
      <w:pPr>
        <w:ind w:firstLine="708"/>
        <w:jc w:val="both"/>
        <w:rPr>
          <w:sz w:val="28"/>
          <w:szCs w:val="28"/>
        </w:rPr>
      </w:pPr>
      <w:r w:rsidRPr="001F1ECD">
        <w:rPr>
          <w:sz w:val="28"/>
          <w:szCs w:val="28"/>
        </w:rPr>
        <w:t>2. Установить, что казначейскому сопровождению подлежат:</w:t>
      </w:r>
      <w:r w:rsidRPr="001F1ECD">
        <w:rPr>
          <w:sz w:val="28"/>
          <w:szCs w:val="28"/>
        </w:rPr>
        <w:br/>
        <w:t>    </w:t>
      </w:r>
      <w:r w:rsidRPr="001F1ECD">
        <w:rPr>
          <w:sz w:val="28"/>
          <w:szCs w:val="28"/>
        </w:rPr>
        <w:tab/>
        <w:t> 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</w:t>
      </w:r>
      <w:r w:rsidR="00733297">
        <w:rPr>
          <w:sz w:val="28"/>
          <w:szCs w:val="28"/>
        </w:rPr>
        <w:t xml:space="preserve">беспечения </w:t>
      </w:r>
      <w:r w:rsidRPr="001F1ECD">
        <w:rPr>
          <w:sz w:val="28"/>
          <w:szCs w:val="28"/>
        </w:rPr>
        <w:t>расходов;</w:t>
      </w:r>
      <w:r w:rsidRPr="001F1ECD">
        <w:rPr>
          <w:sz w:val="28"/>
          <w:szCs w:val="28"/>
        </w:rPr>
        <w:br/>
        <w:t>     </w:t>
      </w:r>
      <w:r w:rsidRPr="001F1ECD">
        <w:rPr>
          <w:sz w:val="28"/>
          <w:szCs w:val="28"/>
        </w:rPr>
        <w:tab/>
        <w:t xml:space="preserve">2) бюджетные инвестиции юридическим лицам, не являющимся муниципальными учреждениями в соответствии со </w:t>
      </w:r>
      <w:hyperlink r:id="rId7" w:history="1">
        <w:r w:rsidRPr="001F1ECD">
          <w:rPr>
            <w:sz w:val="28"/>
            <w:szCs w:val="28"/>
          </w:rPr>
          <w:t>статьей 80 Бюджетного    кодекса Российской Федерации</w:t>
        </w:r>
      </w:hyperlink>
      <w:r w:rsidRPr="001F1ECD">
        <w:rPr>
          <w:sz w:val="28"/>
          <w:szCs w:val="28"/>
        </w:rPr>
        <w:t>;</w:t>
      </w:r>
    </w:p>
    <w:p w:rsidR="00C953EB" w:rsidRPr="00DF4B73" w:rsidRDefault="00A30982" w:rsidP="00733297">
      <w:pPr>
        <w:jc w:val="both"/>
      </w:pPr>
      <w:r w:rsidRPr="001F1ECD"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источником финансового обеспечения которых явля</w:t>
      </w:r>
      <w:r w:rsidR="001357B8">
        <w:rPr>
          <w:sz w:val="28"/>
          <w:szCs w:val="28"/>
        </w:rPr>
        <w:t xml:space="preserve">ются данные субсидии, бюджетные </w:t>
      </w:r>
      <w:r w:rsidRPr="001F1ECD">
        <w:rPr>
          <w:sz w:val="28"/>
          <w:szCs w:val="28"/>
        </w:rPr>
        <w:t>инвестиции</w:t>
      </w:r>
      <w:r w:rsidR="001874F7" w:rsidRPr="00DF4B73">
        <w:t xml:space="preserve">, </w:t>
      </w:r>
      <w:r w:rsidR="001874F7" w:rsidRPr="00DF4B73">
        <w:rPr>
          <w:sz w:val="28"/>
          <w:szCs w:val="28"/>
        </w:rPr>
        <w:t>если сумма контракта превышает  50 000 000,00 рублей</w:t>
      </w:r>
      <w:r w:rsidRPr="00DF4B73">
        <w:rPr>
          <w:sz w:val="28"/>
          <w:szCs w:val="28"/>
        </w:rPr>
        <w:t>;</w:t>
      </w:r>
      <w:r w:rsidRPr="00DF4B73">
        <w:rPr>
          <w:sz w:val="28"/>
          <w:szCs w:val="28"/>
        </w:rPr>
        <w:br/>
        <w:t>    </w:t>
      </w:r>
      <w:r w:rsidRPr="00DF4B73">
        <w:rPr>
          <w:sz w:val="28"/>
          <w:szCs w:val="28"/>
        </w:rPr>
        <w:tab/>
        <w:t xml:space="preserve">4) </w:t>
      </w:r>
      <w:r w:rsidR="001874F7" w:rsidRPr="00DF4B73">
        <w:rPr>
          <w:sz w:val="28"/>
          <w:szCs w:val="28"/>
        </w:rPr>
        <w:t>авансовые платежи по муниципальным контрактам о поставке товаров, выполнении работ, оказании услуг, заключаемым на сумму свыше 50 000 000,00 рублей</w:t>
      </w:r>
      <w:r w:rsidR="001874F7" w:rsidRPr="00DF4B73">
        <w:t>;</w:t>
      </w:r>
    </w:p>
    <w:p w:rsidR="00C953EB" w:rsidRPr="00DF4B73" w:rsidRDefault="00C953EB" w:rsidP="00C953EB">
      <w:pPr>
        <w:spacing w:after="0"/>
        <w:ind w:firstLine="709"/>
        <w:jc w:val="both"/>
        <w:rPr>
          <w:sz w:val="28"/>
          <w:szCs w:val="28"/>
        </w:rPr>
      </w:pPr>
      <w:r w:rsidRPr="00DF4B73">
        <w:rPr>
          <w:sz w:val="28"/>
          <w:szCs w:val="28"/>
        </w:rPr>
        <w:t xml:space="preserve">5) авансовые платежи по контрактам (договорам) о поставке товаров, выполнении работ, оказании услуг, заключаемым на сумму свыше 50 000,0 тыс. рублей </w:t>
      </w:r>
      <w:r w:rsidR="00733297">
        <w:rPr>
          <w:sz w:val="28"/>
          <w:szCs w:val="28"/>
        </w:rPr>
        <w:t>муниципальными</w:t>
      </w:r>
      <w:r w:rsidRPr="00DF4B73">
        <w:rPr>
          <w:sz w:val="28"/>
          <w:szCs w:val="28"/>
        </w:rPr>
        <w:t xml:space="preserve"> бюджетными и автономными учреждениями, лицевые счета которым открыты в </w:t>
      </w:r>
      <w:r w:rsidR="00733297">
        <w:rPr>
          <w:sz w:val="28"/>
          <w:szCs w:val="28"/>
        </w:rPr>
        <w:t xml:space="preserve">управлении </w:t>
      </w:r>
      <w:r w:rsidR="00733297" w:rsidRPr="00DF4B73">
        <w:rPr>
          <w:sz w:val="28"/>
          <w:szCs w:val="28"/>
        </w:rPr>
        <w:t>финансов,</w:t>
      </w:r>
      <w:r w:rsidRPr="00DF4B73">
        <w:rPr>
          <w:sz w:val="28"/>
          <w:szCs w:val="28"/>
        </w:rPr>
        <w:t xml:space="preserve">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C953EB" w:rsidRPr="00DF4B73" w:rsidRDefault="00C953EB" w:rsidP="00C953EB">
      <w:pPr>
        <w:spacing w:after="0"/>
        <w:ind w:firstLine="709"/>
        <w:jc w:val="both"/>
        <w:rPr>
          <w:sz w:val="28"/>
          <w:szCs w:val="28"/>
        </w:rPr>
      </w:pPr>
      <w:r w:rsidRPr="00DF4B73">
        <w:rPr>
          <w:sz w:val="28"/>
          <w:szCs w:val="28"/>
        </w:rPr>
        <w:t>6)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3-5 настоящей части контрактов (договоров), если сумма контракта (договора), заключаемого исполнителем с соисполнителем, превышает 50 000,0 тыс. рублей;</w:t>
      </w:r>
    </w:p>
    <w:p w:rsidR="00575028" w:rsidRDefault="00A30982" w:rsidP="001874F7">
      <w:pPr>
        <w:rPr>
          <w:sz w:val="28"/>
          <w:szCs w:val="28"/>
        </w:rPr>
      </w:pPr>
      <w:r w:rsidRPr="00DF4B73">
        <w:rPr>
          <w:sz w:val="28"/>
          <w:szCs w:val="28"/>
        </w:rPr>
        <w:t>    </w:t>
      </w:r>
      <w:r w:rsidRPr="00DF4B73">
        <w:rPr>
          <w:sz w:val="28"/>
          <w:szCs w:val="28"/>
        </w:rPr>
        <w:tab/>
      </w:r>
      <w:r w:rsidR="001173C0">
        <w:rPr>
          <w:sz w:val="28"/>
          <w:szCs w:val="28"/>
        </w:rPr>
        <w:t>7</w:t>
      </w:r>
      <w:r w:rsidRPr="00DF4B73">
        <w:rPr>
          <w:sz w:val="28"/>
          <w:szCs w:val="28"/>
        </w:rPr>
        <w:t xml:space="preserve">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</w:t>
      </w:r>
      <w:r w:rsidR="002D2586" w:rsidRPr="00DF4B73">
        <w:rPr>
          <w:sz w:val="28"/>
          <w:szCs w:val="28"/>
        </w:rPr>
        <w:t>финансов</w:t>
      </w:r>
      <w:r w:rsidR="00C953EB" w:rsidRPr="00DF4B73">
        <w:rPr>
          <w:sz w:val="28"/>
          <w:szCs w:val="28"/>
        </w:rPr>
        <w:t xml:space="preserve"> администрации Ардатовского муниципального округа Нижегородской </w:t>
      </w:r>
      <w:r w:rsidR="00575028" w:rsidRPr="00DF4B73">
        <w:rPr>
          <w:sz w:val="28"/>
          <w:szCs w:val="28"/>
        </w:rPr>
        <w:t>области;  </w:t>
      </w:r>
      <w:r w:rsidR="002D2586" w:rsidRPr="00DF4B73">
        <w:rPr>
          <w:sz w:val="28"/>
          <w:szCs w:val="28"/>
        </w:rPr>
        <w:t xml:space="preserve">  </w:t>
      </w:r>
    </w:p>
    <w:p w:rsidR="002D2586" w:rsidRPr="001874F7" w:rsidRDefault="0099743C" w:rsidP="001874F7">
      <w:r w:rsidRPr="00DF4B73">
        <w:rPr>
          <w:sz w:val="28"/>
          <w:szCs w:val="28"/>
        </w:rPr>
        <w:tab/>
      </w:r>
      <w:r w:rsidR="002D2586" w:rsidRPr="00DF4B73">
        <w:rPr>
          <w:sz w:val="28"/>
          <w:szCs w:val="28"/>
        </w:rPr>
        <w:t>3. Положения части 2 настоящей статьи не распространяются</w:t>
      </w:r>
      <w:r w:rsidR="002D2586" w:rsidRPr="001F1ECD">
        <w:rPr>
          <w:sz w:val="28"/>
          <w:szCs w:val="28"/>
        </w:rPr>
        <w:t xml:space="preserve"> на средства:</w:t>
      </w:r>
    </w:p>
    <w:p w:rsidR="002D2586" w:rsidRPr="001F1ECD" w:rsidRDefault="00733297" w:rsidP="0099743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1).</w:t>
      </w:r>
      <w:r w:rsidR="002D2586" w:rsidRPr="001F1EC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2D2586" w:rsidRPr="001F1ECD">
        <w:rPr>
          <w:sz w:val="28"/>
          <w:szCs w:val="28"/>
        </w:rPr>
        <w:t>редоставляемые из бюджета</w:t>
      </w:r>
      <w:r w:rsidR="00D135AC">
        <w:rPr>
          <w:sz w:val="28"/>
          <w:szCs w:val="28"/>
        </w:rPr>
        <w:t xml:space="preserve"> муниципального</w:t>
      </w:r>
      <w:r w:rsidR="00C76FC0">
        <w:rPr>
          <w:sz w:val="28"/>
          <w:szCs w:val="28"/>
        </w:rPr>
        <w:t xml:space="preserve"> округа</w:t>
      </w:r>
      <w:r w:rsidR="002D2586" w:rsidRPr="001F1ECD">
        <w:rPr>
          <w:sz w:val="28"/>
          <w:szCs w:val="28"/>
        </w:rPr>
        <w:t>:</w:t>
      </w:r>
    </w:p>
    <w:p w:rsidR="002D2586" w:rsidRPr="001F1ECD" w:rsidRDefault="002D2586" w:rsidP="0099743C">
      <w:pPr>
        <w:spacing w:after="0"/>
        <w:ind w:firstLine="708"/>
        <w:jc w:val="both"/>
        <w:rPr>
          <w:sz w:val="28"/>
          <w:szCs w:val="28"/>
        </w:rPr>
      </w:pPr>
      <w:r w:rsidRPr="001F1ECD">
        <w:rPr>
          <w:sz w:val="28"/>
          <w:szCs w:val="28"/>
        </w:rPr>
        <w:t>а) </w:t>
      </w:r>
      <w:r w:rsidR="00C953EB" w:rsidRPr="003B7519">
        <w:rPr>
          <w:sz w:val="28"/>
          <w:szCs w:val="28"/>
        </w:rPr>
        <w:t>участникам казначейского сопровождения</w:t>
      </w:r>
      <w:r w:rsidRPr="001F1ECD">
        <w:rPr>
          <w:sz w:val="28"/>
          <w:szCs w:val="28"/>
        </w:rPr>
        <w:t xml:space="preserve">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C953EB" w:rsidRDefault="002D2586" w:rsidP="0099743C">
      <w:pPr>
        <w:spacing w:after="0"/>
        <w:ind w:firstLine="708"/>
        <w:jc w:val="both"/>
        <w:rPr>
          <w:sz w:val="28"/>
          <w:szCs w:val="28"/>
        </w:rPr>
      </w:pPr>
      <w:r w:rsidRPr="001F1ECD">
        <w:rPr>
          <w:sz w:val="28"/>
          <w:szCs w:val="28"/>
        </w:rPr>
        <w:t>б) социально ориентированным некоммерческим организациям, осуществляющим деятельность, предусмотренную статьей 31</w:t>
      </w:r>
      <w:r w:rsidRPr="001F1ECD">
        <w:rPr>
          <w:sz w:val="28"/>
          <w:szCs w:val="28"/>
          <w:vertAlign w:val="superscript"/>
        </w:rPr>
        <w:t>1</w:t>
      </w:r>
      <w:r w:rsidRPr="001F1ECD">
        <w:rPr>
          <w:sz w:val="28"/>
          <w:szCs w:val="28"/>
        </w:rPr>
        <w:t xml:space="preserve"> Федерального закона от 12 января 1996 года № 7-ФЗ "О некоммерческих организация</w:t>
      </w:r>
      <w:r w:rsidR="00C953EB">
        <w:rPr>
          <w:sz w:val="28"/>
          <w:szCs w:val="28"/>
        </w:rPr>
        <w:t>х", организациям кинематографии;</w:t>
      </w:r>
    </w:p>
    <w:p w:rsidR="002D2586" w:rsidRPr="001F1ECD" w:rsidRDefault="002D2586" w:rsidP="0099743C">
      <w:pPr>
        <w:spacing w:after="0"/>
        <w:ind w:firstLine="708"/>
        <w:jc w:val="both"/>
        <w:rPr>
          <w:sz w:val="28"/>
          <w:szCs w:val="28"/>
        </w:rPr>
      </w:pPr>
      <w:r w:rsidRPr="001F1ECD">
        <w:rPr>
          <w:sz w:val="28"/>
          <w:szCs w:val="28"/>
        </w:rPr>
        <w:t>в) </w:t>
      </w:r>
      <w:r w:rsidR="00C953EB" w:rsidRPr="003B7519">
        <w:rPr>
          <w:sz w:val="28"/>
          <w:szCs w:val="28"/>
        </w:rPr>
        <w:t>участникам казначейского сопровождения</w:t>
      </w:r>
      <w:r w:rsidR="00575028">
        <w:rPr>
          <w:sz w:val="28"/>
          <w:szCs w:val="28"/>
        </w:rPr>
        <w:t xml:space="preserve"> </w:t>
      </w:r>
      <w:r w:rsidRPr="001F1ECD">
        <w:rPr>
          <w:sz w:val="28"/>
          <w:szCs w:val="28"/>
        </w:rPr>
        <w:t>за заслуги в области науки и техники, образования, культуры, искусства и средств массовой информации (гранты, кроме грантов, условиями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поощрения);</w:t>
      </w:r>
    </w:p>
    <w:p w:rsidR="00C953EB" w:rsidRPr="003B7519" w:rsidRDefault="002D2586" w:rsidP="00C953EB">
      <w:pPr>
        <w:spacing w:after="0"/>
        <w:ind w:firstLine="709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г) некоммерческим организациям (не являющимся муниципальными бюджетными и автономными учреждениями) в целях </w:t>
      </w:r>
      <w:r w:rsidR="00C953EB" w:rsidRPr="003B7519">
        <w:rPr>
          <w:sz w:val="28"/>
          <w:szCs w:val="28"/>
        </w:rPr>
        <w:t>создания и (или) развития региональной гарантийной организации;</w:t>
      </w:r>
    </w:p>
    <w:p w:rsidR="002D2586" w:rsidRPr="001F1ECD" w:rsidRDefault="00733297" w:rsidP="00C953E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2).</w:t>
      </w:r>
      <w:r w:rsidR="002D2586" w:rsidRPr="001F1EC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2D2586" w:rsidRPr="001F1ECD">
        <w:rPr>
          <w:sz w:val="28"/>
          <w:szCs w:val="28"/>
        </w:rPr>
        <w:t>редоставляемые на основании муниципальных контрактов (контрактов, договоров, соглашений), заключаемых:</w:t>
      </w:r>
    </w:p>
    <w:p w:rsidR="002D2586" w:rsidRPr="001F1ECD" w:rsidRDefault="009E5617" w:rsidP="0099743C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целях </w:t>
      </w:r>
      <w:r w:rsidR="002D2586" w:rsidRPr="001F1ECD">
        <w:rPr>
          <w:sz w:val="28"/>
          <w:szCs w:val="28"/>
        </w:rPr>
        <w:t xml:space="preserve">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 бронирования мест и проживания в гостиницах, подписки на </w:t>
      </w:r>
      <w:r w:rsidR="006A760E">
        <w:rPr>
          <w:sz w:val="28"/>
          <w:szCs w:val="28"/>
        </w:rPr>
        <w:t xml:space="preserve">периодические </w:t>
      </w:r>
      <w:r w:rsidR="002D2586" w:rsidRPr="001F1ECD">
        <w:rPr>
          <w:sz w:val="28"/>
          <w:szCs w:val="28"/>
        </w:rPr>
        <w:t xml:space="preserve">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вебинара,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</w:t>
      </w:r>
      <w:r w:rsidR="003D3534">
        <w:rPr>
          <w:sz w:val="28"/>
          <w:szCs w:val="28"/>
        </w:rPr>
        <w:t xml:space="preserve"> </w:t>
      </w:r>
      <w:r w:rsidR="002D2586" w:rsidRPr="001F1ECD">
        <w:rPr>
          <w:sz w:val="28"/>
          <w:szCs w:val="28"/>
        </w:rPr>
        <w:t>организации питания</w:t>
      </w:r>
      <w:r w:rsidR="003D3534">
        <w:rPr>
          <w:sz w:val="28"/>
          <w:szCs w:val="28"/>
        </w:rPr>
        <w:t xml:space="preserve"> </w:t>
      </w:r>
      <w:r w:rsidR="002D2586" w:rsidRPr="001F1ECD">
        <w:rPr>
          <w:sz w:val="28"/>
          <w:szCs w:val="28"/>
        </w:rPr>
        <w:t xml:space="preserve">организованных групп детей в пути следования до места назначения и обратно, осуществления страхования в соответствии со страховым законодательством, осуществления работ по переносу (переустройству, присоединению) принадлежащих </w:t>
      </w:r>
      <w:r w:rsidR="003D3534" w:rsidRPr="005E7A88">
        <w:rPr>
          <w:color w:val="0000FF"/>
          <w:sz w:val="28"/>
          <w:szCs w:val="28"/>
        </w:rPr>
        <w:t>участникам казначейского сопровождения</w:t>
      </w:r>
      <w:r w:rsidR="002D2586" w:rsidRPr="001F1ECD">
        <w:rPr>
          <w:sz w:val="28"/>
          <w:szCs w:val="28"/>
        </w:rPr>
        <w:t xml:space="preserve"> инженерных сетей, коммуникаций и сооружений, 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</w:t>
      </w:r>
      <w:r w:rsidR="003D3534">
        <w:rPr>
          <w:sz w:val="28"/>
          <w:szCs w:val="28"/>
        </w:rPr>
        <w:t xml:space="preserve"> </w:t>
      </w:r>
      <w:r w:rsidR="002D2586" w:rsidRPr="001F1ECD">
        <w:rPr>
          <w:sz w:val="28"/>
          <w:szCs w:val="28"/>
        </w:rPr>
        <w:t xml:space="preserve">капитального строительства) и капитального ремонта объектов капитального </w:t>
      </w:r>
      <w:r w:rsidR="002D2586" w:rsidRPr="001F1ECD">
        <w:rPr>
          <w:sz w:val="28"/>
          <w:szCs w:val="28"/>
        </w:rPr>
        <w:lastRenderedPageBreak/>
        <w:t>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презентаций, проведения мероприятий по ликвидации чрезвычайных ситуаций, выполнения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</w:t>
      </w:r>
      <w:r w:rsidR="00D405D9">
        <w:rPr>
          <w:sz w:val="28"/>
          <w:szCs w:val="28"/>
        </w:rPr>
        <w:t>, в целях приобретения услуг по приему платежей от физических лиц, осуществляемых платежными агентами</w:t>
      </w:r>
      <w:r w:rsidR="002D2586" w:rsidRPr="001F1ECD">
        <w:rPr>
          <w:sz w:val="28"/>
          <w:szCs w:val="28"/>
        </w:rPr>
        <w:t>;</w:t>
      </w:r>
    </w:p>
    <w:p w:rsidR="002D2586" w:rsidRPr="001F1ECD" w:rsidRDefault="002D2586" w:rsidP="0099743C">
      <w:pPr>
        <w:spacing w:after="0"/>
        <w:ind w:firstLine="708"/>
        <w:jc w:val="both"/>
        <w:rPr>
          <w:sz w:val="28"/>
          <w:szCs w:val="28"/>
        </w:rPr>
      </w:pPr>
      <w:r w:rsidRPr="001F1ECD">
        <w:rPr>
          <w:sz w:val="28"/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:rsidR="002D2586" w:rsidRPr="001F1ECD" w:rsidRDefault="002D2586" w:rsidP="0099743C">
      <w:pPr>
        <w:spacing w:after="0"/>
        <w:ind w:firstLine="708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в) в целях проведения мероприятий по борьбе с распространением новой коронавирусной инфекции (COVID-19) на территории Ардатовского муниципального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Нижегородской области при условии, что сумма авансового платежа не превышает 30 процентов от суммы муниципального контракта (контракта, договора, соглашения).</w:t>
      </w:r>
    </w:p>
    <w:p w:rsidR="0099743C" w:rsidRDefault="00733297" w:rsidP="0099743C">
      <w:pPr>
        <w:autoSpaceDE/>
        <w:autoSpaceDN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9743C" w:rsidRPr="001F1ECD">
        <w:rPr>
          <w:sz w:val="28"/>
          <w:szCs w:val="28"/>
        </w:rPr>
        <w:t xml:space="preserve">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 </w:t>
      </w:r>
    </w:p>
    <w:p w:rsidR="00AF70E5" w:rsidRPr="005E7A88" w:rsidRDefault="00AF70E5" w:rsidP="00AF70E5">
      <w:pPr>
        <w:ind w:firstLine="709"/>
        <w:jc w:val="both"/>
        <w:rPr>
          <w:color w:val="0000FF"/>
          <w:sz w:val="28"/>
          <w:szCs w:val="28"/>
        </w:rPr>
      </w:pPr>
      <w:r w:rsidRPr="005E7A88">
        <w:rPr>
          <w:color w:val="0000FF"/>
          <w:sz w:val="28"/>
          <w:szCs w:val="28"/>
        </w:rPr>
        <w:t xml:space="preserve">4). Перечисление субсидий юридическим лицам в рамках национальных проектов Российской Федерации (за исключением субсидий </w:t>
      </w:r>
      <w:r w:rsidR="005E7A88" w:rsidRPr="005E7A88">
        <w:rPr>
          <w:color w:val="0000FF"/>
          <w:sz w:val="28"/>
          <w:szCs w:val="28"/>
        </w:rPr>
        <w:t>муниципальным бюджетным</w:t>
      </w:r>
      <w:r w:rsidRPr="005E7A88">
        <w:rPr>
          <w:color w:val="0000FF"/>
          <w:sz w:val="28"/>
          <w:szCs w:val="28"/>
        </w:rPr>
        <w:t xml:space="preserve"> и автономным учреждениям</w:t>
      </w:r>
      <w:r w:rsidR="005E7A88" w:rsidRPr="005E7A88">
        <w:rPr>
          <w:color w:val="0000FF"/>
          <w:sz w:val="28"/>
          <w:szCs w:val="28"/>
        </w:rPr>
        <w:t>), являющихся</w:t>
      </w:r>
      <w:r w:rsidRPr="005E7A88">
        <w:rPr>
          <w:color w:val="0000FF"/>
          <w:sz w:val="28"/>
          <w:szCs w:val="28"/>
        </w:rPr>
        <w:t xml:space="preserve"> источником финансового обеспечения расходов,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33297" w:rsidRPr="005E7A88" w:rsidRDefault="00AF70E5" w:rsidP="00AF70E5">
      <w:pPr>
        <w:autoSpaceDE/>
        <w:autoSpaceDN/>
        <w:spacing w:after="0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D1436D">
        <w:rPr>
          <w:sz w:val="28"/>
          <w:szCs w:val="28"/>
        </w:rPr>
        <w:t xml:space="preserve">).  </w:t>
      </w:r>
      <w:r w:rsidR="005E7A88">
        <w:rPr>
          <w:sz w:val="28"/>
          <w:szCs w:val="28"/>
        </w:rPr>
        <w:t>Осуществление операций с</w:t>
      </w:r>
      <w:r w:rsidR="00733297">
        <w:rPr>
          <w:sz w:val="28"/>
          <w:szCs w:val="28"/>
        </w:rPr>
        <w:t xml:space="preserve"> целевыми</w:t>
      </w:r>
      <w:r w:rsidR="00D1436D">
        <w:rPr>
          <w:sz w:val="28"/>
          <w:szCs w:val="28"/>
        </w:rPr>
        <w:t xml:space="preserve"> средствами, поступившими на ли</w:t>
      </w:r>
      <w:r w:rsidR="00733297">
        <w:rPr>
          <w:sz w:val="28"/>
          <w:szCs w:val="28"/>
        </w:rPr>
        <w:t xml:space="preserve">цевые счета </w:t>
      </w:r>
      <w:r w:rsidRPr="005E7A88">
        <w:rPr>
          <w:color w:val="0000FF"/>
          <w:sz w:val="28"/>
          <w:szCs w:val="28"/>
        </w:rPr>
        <w:t>получателей средств из бюджета</w:t>
      </w:r>
      <w:r w:rsidR="00D1436D" w:rsidRPr="005E7A88">
        <w:rPr>
          <w:color w:val="0000FF"/>
          <w:sz w:val="28"/>
          <w:szCs w:val="28"/>
        </w:rPr>
        <w:t>, производиться на казначейском счете для осуществления и отражения операций</w:t>
      </w:r>
      <w:r w:rsidR="00D1436D" w:rsidRPr="005E7A88">
        <w:rPr>
          <w:color w:val="0000FF"/>
          <w:sz w:val="28"/>
          <w:szCs w:val="28"/>
        </w:rPr>
        <w:tab/>
        <w:t xml:space="preserve"> с денежными средствами </w:t>
      </w:r>
      <w:r w:rsidR="005E7A88" w:rsidRPr="005E7A88">
        <w:rPr>
          <w:color w:val="0000FF"/>
          <w:sz w:val="28"/>
          <w:szCs w:val="28"/>
        </w:rPr>
        <w:t>получателей средств</w:t>
      </w:r>
      <w:r w:rsidR="00D1436D" w:rsidRPr="005E7A88">
        <w:rPr>
          <w:color w:val="0000FF"/>
          <w:sz w:val="28"/>
          <w:szCs w:val="28"/>
        </w:rPr>
        <w:t xml:space="preserve"> из бюджета, открытом управлени</w:t>
      </w:r>
      <w:r w:rsidR="009E5617" w:rsidRPr="005E7A88">
        <w:rPr>
          <w:color w:val="0000FF"/>
          <w:sz w:val="28"/>
          <w:szCs w:val="28"/>
        </w:rPr>
        <w:t>ю</w:t>
      </w:r>
      <w:r w:rsidR="00D1436D" w:rsidRPr="005E7A88">
        <w:rPr>
          <w:color w:val="0000FF"/>
          <w:sz w:val="28"/>
          <w:szCs w:val="28"/>
        </w:rPr>
        <w:t xml:space="preserve"> финансов в Управлении Федерального казначейства по Нижегородской области.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EC54C6" w:rsidRPr="001F1E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1F1ECD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575028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и оставшиеся на 1 января текущего финансового года на лицевом счете бюджета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 w:rsidRPr="001F1ECD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575028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ab/>
        <w:t xml:space="preserve">2. Безвозмездные поступления </w:t>
      </w:r>
      <w:r w:rsidR="005E5E0B" w:rsidRPr="001F1ECD">
        <w:rPr>
          <w:rFonts w:ascii="Times New Roman" w:hAnsi="Times New Roman" w:cs="Times New Roman"/>
          <w:sz w:val="28"/>
          <w:szCs w:val="28"/>
        </w:rPr>
        <w:t>от физических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юридических лиц, </w:t>
      </w:r>
      <w:r w:rsidR="005E7A88" w:rsidRPr="001F1ECD">
        <w:rPr>
          <w:rFonts w:ascii="Times New Roman" w:hAnsi="Times New Roman" w:cs="Times New Roman"/>
          <w:sz w:val="28"/>
          <w:szCs w:val="28"/>
        </w:rPr>
        <w:t>в том</w:t>
      </w:r>
      <w:r w:rsidRPr="001F1ECD">
        <w:rPr>
          <w:rFonts w:ascii="Times New Roman" w:hAnsi="Times New Roman" w:cs="Times New Roman"/>
          <w:sz w:val="28"/>
          <w:szCs w:val="28"/>
        </w:rPr>
        <w:t xml:space="preserve"> числе добровольные пожертвования, поступающие казенным учреждениям 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575028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, в полном объеме зачисляются в бюджет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направляются на финансовое обеспечение осуществления функций казенных учреждений 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575028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в соответствии с их целевым назначением сверх бюджетных ассигнований, предусмотренных в бюджете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>, в порядке, установленном управлением финансов.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914007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>Определить, что на покрытие временных кассовых разрывов в 20</w:t>
      </w:r>
      <w:r w:rsidR="007B579F" w:rsidRPr="001F1ECD">
        <w:rPr>
          <w:rFonts w:ascii="Times New Roman" w:hAnsi="Times New Roman" w:cs="Times New Roman"/>
          <w:sz w:val="28"/>
          <w:szCs w:val="28"/>
        </w:rPr>
        <w:t>2</w:t>
      </w:r>
      <w:r w:rsidR="00CB6ADE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году и плановом перио</w:t>
      </w:r>
      <w:r w:rsidR="000B65C3" w:rsidRPr="001F1ECD">
        <w:rPr>
          <w:rFonts w:ascii="Times New Roman" w:hAnsi="Times New Roman" w:cs="Times New Roman"/>
          <w:sz w:val="28"/>
          <w:szCs w:val="28"/>
        </w:rPr>
        <w:t xml:space="preserve">де </w:t>
      </w:r>
      <w:r w:rsidRPr="001F1ECD">
        <w:rPr>
          <w:rFonts w:ascii="Times New Roman" w:hAnsi="Times New Roman" w:cs="Times New Roman"/>
          <w:sz w:val="28"/>
          <w:szCs w:val="28"/>
        </w:rPr>
        <w:t>20</w:t>
      </w:r>
      <w:r w:rsidR="00E2159A" w:rsidRPr="001F1ECD">
        <w:rPr>
          <w:rFonts w:ascii="Times New Roman" w:hAnsi="Times New Roman" w:cs="Times New Roman"/>
          <w:sz w:val="28"/>
          <w:szCs w:val="28"/>
        </w:rPr>
        <w:t>2</w:t>
      </w:r>
      <w:r w:rsidR="00CB6ADE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202</w:t>
      </w:r>
      <w:r w:rsidR="00CB6ADE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годов направляются остатки средств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в полном объеме, сложившиеся на начало текущего финансового года.</w:t>
      </w:r>
    </w:p>
    <w:p w:rsidR="00A30982" w:rsidRDefault="00A30982" w:rsidP="007B579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0F5" w:rsidRDefault="009670F5" w:rsidP="009670F5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9670F5" w:rsidRDefault="009670F5" w:rsidP="009670F5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0F5" w:rsidRPr="009670F5" w:rsidRDefault="009670F5" w:rsidP="009670F5">
      <w:pPr>
        <w:pStyle w:val="ConsNormal"/>
        <w:ind w:firstLine="709"/>
        <w:jc w:val="both"/>
        <w:outlineLvl w:val="0"/>
        <w:rPr>
          <w:rFonts w:ascii="Times New Roman" w:hAnsi="Times New Roman" w:cs="Times New Roman"/>
          <w:bCs/>
          <w:color w:val="1F497D" w:themeColor="text2"/>
          <w:sz w:val="28"/>
          <w:szCs w:val="28"/>
        </w:rPr>
      </w:pPr>
      <w:r w:rsidRPr="00C0272A">
        <w:rPr>
          <w:rFonts w:ascii="Times New Roman" w:hAnsi="Times New Roman" w:cs="Times New Roman"/>
          <w:bCs/>
          <w:sz w:val="28"/>
          <w:szCs w:val="28"/>
        </w:rPr>
        <w:t xml:space="preserve">Установить коэффициент увеличения (индексации) размеров ежемесячного денежного вознаграждения по муниципальным должностям </w:t>
      </w:r>
      <w:r w:rsidRPr="00C0272A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C0272A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Pr="00C0272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0272A">
        <w:rPr>
          <w:rFonts w:ascii="Times New Roman" w:hAnsi="Times New Roman" w:cs="Times New Roman"/>
          <w:bCs/>
          <w:sz w:val="28"/>
          <w:szCs w:val="28"/>
        </w:rPr>
        <w:t xml:space="preserve"> и размеров окладов денежного содержания муниципальных служащих </w:t>
      </w:r>
      <w:r w:rsidRPr="00C0272A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C0272A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Pr="00C0272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0272A">
        <w:rPr>
          <w:rFonts w:ascii="Times New Roman" w:hAnsi="Times New Roman" w:cs="Times New Roman"/>
          <w:bCs/>
          <w:sz w:val="28"/>
          <w:szCs w:val="28"/>
        </w:rPr>
        <w:t xml:space="preserve"> с 1 октября 202</w:t>
      </w:r>
      <w:r w:rsidR="00CB6ADE">
        <w:rPr>
          <w:rFonts w:ascii="Times New Roman" w:hAnsi="Times New Roman" w:cs="Times New Roman"/>
          <w:bCs/>
          <w:sz w:val="28"/>
          <w:szCs w:val="28"/>
        </w:rPr>
        <w:t>4</w:t>
      </w:r>
      <w:r w:rsidRPr="00C0272A">
        <w:rPr>
          <w:rFonts w:ascii="Times New Roman" w:hAnsi="Times New Roman" w:cs="Times New Roman"/>
          <w:bCs/>
          <w:sz w:val="28"/>
          <w:szCs w:val="28"/>
        </w:rPr>
        <w:t xml:space="preserve"> года равным 1,0</w:t>
      </w:r>
      <w:r w:rsidR="00CB6ADE">
        <w:rPr>
          <w:rFonts w:ascii="Times New Roman" w:hAnsi="Times New Roman" w:cs="Times New Roman"/>
          <w:bCs/>
          <w:sz w:val="28"/>
          <w:szCs w:val="28"/>
        </w:rPr>
        <w:t>72</w:t>
      </w:r>
      <w:r w:rsidRPr="009670F5">
        <w:rPr>
          <w:rFonts w:ascii="Times New Roman" w:hAnsi="Times New Roman" w:cs="Times New Roman"/>
          <w:bCs/>
          <w:color w:val="1F497D" w:themeColor="text2"/>
          <w:sz w:val="28"/>
          <w:szCs w:val="28"/>
        </w:rPr>
        <w:t>.</w:t>
      </w:r>
    </w:p>
    <w:p w:rsidR="009670F5" w:rsidRPr="001F1ECD" w:rsidRDefault="009670F5" w:rsidP="009670F5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9670F5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1. В случае если, нормативные правовые акты органов местного самоуправления Ардатовского муниципального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, устанавливающие бюджетные обязательства, реализация которых осуществляется за счет средств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органов местного самоуправления Ардатовского муниципального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, влекущие дополнительные расходы за счет средств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20</w:t>
      </w:r>
      <w:r w:rsidR="007B579F" w:rsidRPr="001F1ECD">
        <w:rPr>
          <w:rFonts w:ascii="Times New Roman" w:hAnsi="Times New Roman" w:cs="Times New Roman"/>
          <w:sz w:val="28"/>
          <w:szCs w:val="28"/>
        </w:rPr>
        <w:t>2</w:t>
      </w:r>
      <w:r w:rsidR="00CB6ADE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93AA9" w:rsidRPr="001F1ECD">
        <w:rPr>
          <w:rFonts w:ascii="Times New Roman" w:hAnsi="Times New Roman" w:cs="Times New Roman"/>
          <w:sz w:val="28"/>
          <w:szCs w:val="28"/>
        </w:rPr>
        <w:t>2</w:t>
      </w:r>
      <w:r w:rsidR="00CB6ADE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202</w:t>
      </w:r>
      <w:r w:rsidR="00CB6ADE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годов, а также сокращение его доходной базы, реализуются и применяются </w:t>
      </w:r>
      <w:r w:rsidRPr="001F1ECD">
        <w:rPr>
          <w:rFonts w:ascii="Times New Roman" w:hAnsi="Times New Roman" w:cs="Times New Roman"/>
          <w:sz w:val="28"/>
          <w:szCs w:val="28"/>
        </w:rPr>
        <w:lastRenderedPageBreak/>
        <w:t xml:space="preserve">только при наличии соответствующих источников дополнительных поступлений в бюджет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или в случае сокращения расходов по конкретным статьям расходов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20</w:t>
      </w:r>
      <w:r w:rsidR="0029605C" w:rsidRPr="001F1ECD">
        <w:rPr>
          <w:rFonts w:ascii="Times New Roman" w:hAnsi="Times New Roman" w:cs="Times New Roman"/>
          <w:sz w:val="28"/>
          <w:szCs w:val="28"/>
        </w:rPr>
        <w:t>2</w:t>
      </w:r>
      <w:r w:rsidR="00C20DCD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7B579F" w:rsidRPr="001F1ECD">
        <w:rPr>
          <w:rFonts w:ascii="Times New Roman" w:hAnsi="Times New Roman" w:cs="Times New Roman"/>
          <w:sz w:val="28"/>
          <w:szCs w:val="28"/>
        </w:rPr>
        <w:t>2</w:t>
      </w:r>
      <w:r w:rsidR="00C20DCD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202</w:t>
      </w:r>
      <w:r w:rsidR="00C20DCD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годов, и после внесения соответствующих изменений в настоящее решение.</w:t>
      </w: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A30982" w:rsidRPr="001F1ECD" w:rsidRDefault="00A30982" w:rsidP="00A30982">
      <w:pPr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2. Настоящее решение подлежит официальному опубликованию </w:t>
      </w:r>
      <w:r w:rsidR="0040109F" w:rsidRPr="001F1ECD">
        <w:rPr>
          <w:kern w:val="0"/>
          <w:sz w:val="28"/>
          <w:szCs w:val="28"/>
        </w:rPr>
        <w:t xml:space="preserve">в газете "Наша жизнь" и </w:t>
      </w:r>
      <w:r w:rsidR="000068D5" w:rsidRPr="001F1ECD">
        <w:rPr>
          <w:kern w:val="0"/>
          <w:sz w:val="28"/>
          <w:szCs w:val="28"/>
        </w:rPr>
        <w:t>размещению на</w:t>
      </w:r>
      <w:r w:rsidR="0040109F" w:rsidRPr="001F1ECD">
        <w:rPr>
          <w:kern w:val="0"/>
          <w:sz w:val="28"/>
          <w:szCs w:val="28"/>
        </w:rPr>
        <w:t xml:space="preserve"> официальном сайте администрации Ардатовского муниципального </w:t>
      </w:r>
      <w:r w:rsidR="00803C02">
        <w:rPr>
          <w:kern w:val="0"/>
          <w:sz w:val="28"/>
          <w:szCs w:val="28"/>
        </w:rPr>
        <w:t>округа</w:t>
      </w:r>
      <w:r w:rsidR="0040109F" w:rsidRPr="001F1ECD">
        <w:rPr>
          <w:kern w:val="0"/>
          <w:sz w:val="28"/>
          <w:szCs w:val="28"/>
        </w:rPr>
        <w:t xml:space="preserve"> Нижегородской области</w:t>
      </w:r>
      <w:r w:rsidRPr="001F1ECD">
        <w:rPr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>3</w:t>
      </w:r>
      <w:r w:rsidRPr="001F1ECD">
        <w:rPr>
          <w:rFonts w:ascii="Times New Roman" w:hAnsi="Times New Roman" w:cs="Times New Roman"/>
          <w:sz w:val="28"/>
          <w:szCs w:val="28"/>
        </w:rPr>
        <w:t xml:space="preserve">.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Настоящее решение вступает в силу с 1 января 20</w:t>
      </w:r>
      <w:r w:rsidR="0040109F" w:rsidRPr="001F1ECD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C20DCD">
        <w:rPr>
          <w:rFonts w:ascii="Times New Roman" w:hAnsi="Times New Roman" w:cs="Times New Roman"/>
          <w:kern w:val="32"/>
          <w:sz w:val="28"/>
          <w:szCs w:val="28"/>
        </w:rPr>
        <w:t>4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года.</w:t>
      </w:r>
    </w:p>
    <w:p w:rsidR="00A30982" w:rsidRPr="001F1ECD" w:rsidRDefault="00A30982" w:rsidP="00A30982">
      <w:pPr>
        <w:rPr>
          <w:sz w:val="28"/>
          <w:szCs w:val="28"/>
        </w:rPr>
      </w:pPr>
    </w:p>
    <w:p w:rsidR="00A30982" w:rsidRPr="001F1ECD" w:rsidRDefault="00A30982" w:rsidP="00A30982">
      <w:pPr>
        <w:rPr>
          <w:sz w:val="28"/>
          <w:szCs w:val="28"/>
        </w:rPr>
      </w:pPr>
    </w:p>
    <w:p w:rsidR="00A30982" w:rsidRPr="001F1ECD" w:rsidRDefault="00A30982" w:rsidP="00A3098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36"/>
        <w:gridCol w:w="1498"/>
        <w:gridCol w:w="3629"/>
      </w:tblGrid>
      <w:tr w:rsidR="009670F5" w:rsidRPr="009D0664" w:rsidTr="001357B8">
        <w:tc>
          <w:tcPr>
            <w:tcW w:w="4678" w:type="dxa"/>
            <w:shd w:val="clear" w:color="auto" w:fill="auto"/>
          </w:tcPr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9D0664">
              <w:rPr>
                <w:sz w:val="28"/>
                <w:szCs w:val="27"/>
              </w:rPr>
              <w:t>Председатель Совета депутатов округа</w:t>
            </w:r>
          </w:p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9D0664">
              <w:rPr>
                <w:sz w:val="28"/>
                <w:szCs w:val="27"/>
              </w:rPr>
              <w:t>______________  М.А. Мякишева</w:t>
            </w:r>
          </w:p>
        </w:tc>
        <w:tc>
          <w:tcPr>
            <w:tcW w:w="1701" w:type="dxa"/>
            <w:shd w:val="clear" w:color="auto" w:fill="auto"/>
          </w:tcPr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9D0664">
              <w:rPr>
                <w:sz w:val="28"/>
                <w:szCs w:val="25"/>
              </w:rPr>
              <w:t>Глава местного самоуправления округа</w:t>
            </w:r>
          </w:p>
          <w:p w:rsidR="009670F5" w:rsidRPr="009D0664" w:rsidRDefault="009670F5" w:rsidP="00773EE6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9D0664">
              <w:rPr>
                <w:sz w:val="28"/>
                <w:szCs w:val="27"/>
              </w:rPr>
              <w:t>____________</w:t>
            </w:r>
            <w:r w:rsidRPr="009D0664">
              <w:rPr>
                <w:sz w:val="28"/>
                <w:szCs w:val="25"/>
              </w:rPr>
              <w:t>Г.В. Жданкин</w:t>
            </w:r>
          </w:p>
        </w:tc>
      </w:tr>
    </w:tbl>
    <w:p w:rsidR="002E1BB8" w:rsidRDefault="002E1BB8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tbl>
      <w:tblPr>
        <w:tblW w:w="111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725"/>
        <w:gridCol w:w="4331"/>
        <w:gridCol w:w="1465"/>
        <w:gridCol w:w="1512"/>
        <w:gridCol w:w="1388"/>
      </w:tblGrid>
      <w:tr w:rsidR="00C46345" w:rsidRPr="002E5D15" w:rsidTr="000068D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Приложение 1</w:t>
            </w:r>
          </w:p>
        </w:tc>
      </w:tr>
      <w:tr w:rsidR="00C46345" w:rsidRPr="002E5D15" w:rsidTr="000068D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C46345" w:rsidRPr="002E5D15" w:rsidTr="000068D5">
        <w:trPr>
          <w:trHeight w:val="47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46345" w:rsidRPr="002E5D15" w:rsidTr="000068D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46345" w:rsidRPr="002E5D15" w:rsidTr="000068D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0068D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 xml:space="preserve">от </w:t>
            </w:r>
            <w:r w:rsidR="000068D5">
              <w:rPr>
                <w:kern w:val="0"/>
                <w:sz w:val="22"/>
                <w:szCs w:val="22"/>
              </w:rPr>
              <w:t xml:space="preserve">22 декабря 2023 года </w:t>
            </w:r>
            <w:r w:rsidRPr="002E5D15">
              <w:rPr>
                <w:kern w:val="0"/>
                <w:sz w:val="22"/>
                <w:szCs w:val="22"/>
              </w:rPr>
              <w:t>№</w:t>
            </w:r>
            <w:r w:rsidR="000068D5">
              <w:rPr>
                <w:kern w:val="0"/>
                <w:sz w:val="22"/>
                <w:szCs w:val="22"/>
              </w:rPr>
              <w:t>209</w:t>
            </w:r>
          </w:p>
        </w:tc>
      </w:tr>
      <w:tr w:rsidR="00C46345" w:rsidRPr="002E5D15" w:rsidTr="00707D25">
        <w:trPr>
          <w:trHeight w:val="780"/>
        </w:trPr>
        <w:tc>
          <w:tcPr>
            <w:tcW w:w="11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iCs/>
                <w:kern w:val="0"/>
                <w:sz w:val="28"/>
                <w:szCs w:val="28"/>
              </w:rPr>
              <w:t>Поступление доходов по группам, подгруппам и статьям бюджетной классификации на 2024 год и на плановый период 2025 и 2026 годов</w:t>
            </w:r>
          </w:p>
        </w:tc>
      </w:tr>
      <w:tr w:rsidR="00C46345" w:rsidRPr="002E5D15" w:rsidTr="000068D5">
        <w:trPr>
          <w:trHeight w:val="1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</w:tr>
      <w:tr w:rsidR="00C46345" w:rsidRPr="002E5D15" w:rsidTr="000068D5">
        <w:trPr>
          <w:trHeight w:val="270"/>
        </w:trPr>
        <w:tc>
          <w:tcPr>
            <w:tcW w:w="2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 xml:space="preserve">         НАИМЕНОВАНИЕ ДОХОДОВ                        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2024 год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2025 год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2026 год</w:t>
            </w:r>
          </w:p>
        </w:tc>
      </w:tr>
      <w:tr w:rsidR="00C46345" w:rsidRPr="002E5D15" w:rsidTr="000068D5">
        <w:trPr>
          <w:trHeight w:val="158"/>
        </w:trPr>
        <w:tc>
          <w:tcPr>
            <w:tcW w:w="2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2E5D15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2E5D15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31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1 00 00000 00 0000 000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 НАЛОГОВЫЕ И НЕНАЛОГОВЫЕ ДОХОДЫ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383472,80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408539,40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432927,20</w:t>
            </w:r>
          </w:p>
        </w:tc>
      </w:tr>
      <w:tr w:rsidR="00C46345" w:rsidRPr="002E5D15" w:rsidTr="000068D5">
        <w:trPr>
          <w:trHeight w:val="31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1 01 00000 00 0000 000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 xml:space="preserve">1.1. Налоги на прибыль, доходы               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301938,50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323009,70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344270,30</w:t>
            </w:r>
          </w:p>
        </w:tc>
      </w:tr>
      <w:tr w:rsidR="00C46345" w:rsidRPr="002E5D15" w:rsidTr="000068D5">
        <w:trPr>
          <w:trHeight w:val="30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1 01 02000 01 0000 110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1.1.1. Налог на доходы физических лиц              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301938,50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323009,70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344270,30</w:t>
            </w:r>
          </w:p>
        </w:tc>
      </w:tr>
      <w:tr w:rsidR="00C46345" w:rsidRPr="002E5D15" w:rsidTr="000068D5">
        <w:trPr>
          <w:trHeight w:val="30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1 03 02000 01 0000 110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1.2.Акцизы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19443,00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21387,30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22242,80</w:t>
            </w:r>
          </w:p>
        </w:tc>
      </w:tr>
      <w:tr w:rsidR="00C46345" w:rsidRPr="002E5D15" w:rsidTr="000068D5">
        <w:trPr>
          <w:trHeight w:val="30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30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1 05 00000 00 0000 000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1.3. Налоги на совокупный доход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20572,00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21555,80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22699,00</w:t>
            </w:r>
          </w:p>
        </w:tc>
      </w:tr>
      <w:tr w:rsidR="00C46345" w:rsidRPr="002E5D15" w:rsidTr="000068D5">
        <w:trPr>
          <w:trHeight w:val="30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1 05 01011 01 0000 110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1.3.1. Налог, взимаемый по упрощенной системе налогообложения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13013,30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13729,10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14566,60</w:t>
            </w:r>
          </w:p>
        </w:tc>
      </w:tr>
      <w:tr w:rsidR="00C46345" w:rsidRPr="002E5D15" w:rsidTr="000068D5">
        <w:trPr>
          <w:trHeight w:val="30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1 05 03000 01 0000 110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1.3.2. Единый сельскохозяйственный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5165,30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5263,40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5384,50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1 05 04020 02 0000 110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2393,40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2563,30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2747,90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1.4. Налоги на имущество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25522,10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26554,70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27582,00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1 06 01000 03 0000 110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1.4.1. Налог на имущество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7447,10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8057,80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8702,40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1 06 06000 03 0000 110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1.4.2. Земельный налог    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18075,00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18496,90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18879,60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34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 xml:space="preserve">1.5. Государственная пошлина                                    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1609,00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1668,20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1734,90</w:t>
            </w:r>
          </w:p>
        </w:tc>
      </w:tr>
      <w:tr w:rsidR="00C46345" w:rsidRPr="002E5D15" w:rsidTr="000068D5">
        <w:trPr>
          <w:trHeight w:val="27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1 11 00000 00 0000 000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8413,20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8749,70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9099,70</w:t>
            </w:r>
          </w:p>
        </w:tc>
      </w:tr>
      <w:tr w:rsidR="00C46345" w:rsidRPr="002E5D15" w:rsidTr="000068D5">
        <w:trPr>
          <w:trHeight w:val="109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1 11 05010 00 0000 120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1.6.1. Доходы, получаемые в виде арендной платы за земельные участки, государственная собственность на которые не разграничена, а также от продажи права на заключение договоров аренды указанных земельных участков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5880,00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6115,20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6359,80</w:t>
            </w:r>
          </w:p>
        </w:tc>
      </w:tr>
      <w:tr w:rsidR="00C46345" w:rsidRPr="002E5D15" w:rsidTr="000068D5">
        <w:trPr>
          <w:trHeight w:val="981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1 11 05030 00 0000 120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1.6.2.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</w:t>
            </w:r>
            <w:r w:rsidRPr="00C53D63">
              <w:rPr>
                <w:kern w:val="0"/>
                <w:sz w:val="22"/>
                <w:szCs w:val="22"/>
              </w:rPr>
              <w:lastRenderedPageBreak/>
              <w:t>исключением имущества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lastRenderedPageBreak/>
              <w:t>2202,30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2290,40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2382,00</w:t>
            </w:r>
          </w:p>
        </w:tc>
      </w:tr>
      <w:tr w:rsidR="00C46345" w:rsidRPr="002E5D15" w:rsidTr="000068D5">
        <w:trPr>
          <w:trHeight w:val="127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330,90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344,10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357,90</w:t>
            </w:r>
          </w:p>
        </w:tc>
      </w:tr>
      <w:tr w:rsidR="00C46345" w:rsidRPr="002E5D15" w:rsidTr="000068D5">
        <w:trPr>
          <w:trHeight w:val="27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1 12 00000 00 0000 000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1.7. Платежи при пользовании природными ресурсами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259,80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270,20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281,00</w:t>
            </w:r>
          </w:p>
        </w:tc>
      </w:tr>
      <w:tr w:rsidR="00C46345" w:rsidRPr="002E5D15" w:rsidTr="000068D5">
        <w:trPr>
          <w:trHeight w:val="42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1 12 01000 01 0000 120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1.7.1. Плата за негативное воздействие на окружающую среду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259,80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270,20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281,00</w:t>
            </w:r>
          </w:p>
        </w:tc>
      </w:tr>
      <w:tr w:rsidR="00C46345" w:rsidRPr="002E5D15" w:rsidTr="000068D5">
        <w:trPr>
          <w:trHeight w:val="22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54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1 13 00000 00 0000 130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1.8. Доходы от оказания платных услуг (работ) и компенсации затрат бюджета муниципального района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988,80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1028,40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1069,50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1 13 02000 00 0000 130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1.8.1.Доходы от компенсации затрат бюджетов муниципальных округов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988,80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1028,40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1069,50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31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1 14 00000 00 0000 000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1.9. Доходы от продажи материальных и нематериальных активов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4286,00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3857,40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3471,70</w:t>
            </w:r>
          </w:p>
        </w:tc>
      </w:tr>
      <w:tr w:rsidR="00C46345" w:rsidRPr="002E5D15" w:rsidTr="000068D5">
        <w:trPr>
          <w:trHeight w:val="7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1 14 02000 00 0000 000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1.9.1.Доходы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270,00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243,00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1 14 06000 00 0000 430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1.9.2.Доходы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3986,00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3587,40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3228,70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1 16 00000 00 0000 000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 xml:space="preserve">1.10. Штрафы, санкции, возмещение ущерба                                 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440,40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458,00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476,30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43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 xml:space="preserve">2. БЕЗВОЗМЕЗДНЫЕ ПОСТУПЛЕНИЯ           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862048,41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700473,65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712267,86</w:t>
            </w:r>
          </w:p>
        </w:tc>
      </w:tr>
      <w:tr w:rsidR="00C46345" w:rsidRPr="002E5D15" w:rsidTr="000068D5">
        <w:trPr>
          <w:trHeight w:val="79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862048,41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700473,65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712267,86</w:t>
            </w:r>
          </w:p>
        </w:tc>
      </w:tr>
      <w:tr w:rsidR="00C46345" w:rsidRPr="002E5D15" w:rsidTr="000068D5">
        <w:trPr>
          <w:trHeight w:val="19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C53D63" w:rsidTr="000068D5">
        <w:trPr>
          <w:trHeight w:val="57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2.1.1. Дотации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282865,70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239963,40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245573,80</w:t>
            </w:r>
          </w:p>
        </w:tc>
      </w:tr>
      <w:tr w:rsidR="00C46345" w:rsidRPr="00C53D63" w:rsidTr="000068D5">
        <w:trPr>
          <w:trHeight w:val="49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2 02 15001 14 0000 150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2.1.1.1.Дотации на выравнивание бюджетной обеспеченности муниципальных округов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213811,10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158845,60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165005,40</w:t>
            </w:r>
          </w:p>
        </w:tc>
      </w:tr>
      <w:tr w:rsidR="00C46345" w:rsidRPr="00C53D63" w:rsidTr="000068D5">
        <w:trPr>
          <w:trHeight w:val="529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2 02 15002 14 0000 150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2.1.1.2.Дотации на поддержку мер по обеспечению сбалансированности бюджетов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69054,60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81117,80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80568,40</w:t>
            </w:r>
          </w:p>
        </w:tc>
      </w:tr>
      <w:tr w:rsidR="00C46345" w:rsidRPr="00C53D63" w:rsidTr="000068D5">
        <w:trPr>
          <w:trHeight w:val="2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C53D63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 xml:space="preserve">2.1.2. Субсидии от других бюджетов бюджетной системы Российской </w:t>
            </w:r>
            <w:r w:rsidRPr="00C53D63">
              <w:rPr>
                <w:bCs/>
                <w:kern w:val="0"/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lastRenderedPageBreak/>
              <w:t>176181,23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50130,98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56403,29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lastRenderedPageBreak/>
              <w:t xml:space="preserve">  202 25243 14 0000 150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2.1.2.1. Субсидии на строительство и реконструкцию (модернизацию) объектов питьевого водоснабжения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8537,70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</w:tr>
      <w:tr w:rsidR="00C46345" w:rsidRPr="002E5D15" w:rsidTr="000068D5">
        <w:trPr>
          <w:trHeight w:val="7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 2 02 20077 14 0000 150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2.1.2.2.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2666,80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</w:tr>
      <w:tr w:rsidR="00C46345" w:rsidRPr="002E5D15" w:rsidTr="000068D5">
        <w:trPr>
          <w:trHeight w:val="803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2 02 25304 14 0000 150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2.1.2.3.Субсидии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10214,54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10434,50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10334,88</w:t>
            </w:r>
          </w:p>
        </w:tc>
      </w:tr>
      <w:tr w:rsidR="00C46345" w:rsidRPr="002E5D15" w:rsidTr="000068D5">
        <w:trPr>
          <w:trHeight w:val="803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2 02 25467 14 0000 150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2.1.2.4.Субсидии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980,82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975,55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975,55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2 02 25519 14 0000 150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2.1.2.5.Субсидии на поддержку отрасли культуры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69,34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69,43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71,24</w:t>
            </w:r>
          </w:p>
        </w:tc>
      </w:tr>
      <w:tr w:rsidR="00C46345" w:rsidRPr="002E5D15" w:rsidTr="000068D5">
        <w:trPr>
          <w:trHeight w:val="803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2 02 25555 14 0000 150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2.1.2.6. Субсидии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5108,125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</w:tr>
      <w:tr w:rsidR="00C46345" w:rsidRPr="002E5D15" w:rsidTr="000068D5">
        <w:trPr>
          <w:trHeight w:val="529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2.1.2.7.Субсидии на реализацию мероприятий в рамках проекта "Память поколений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2055,00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2055,00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2055,00</w:t>
            </w:r>
          </w:p>
        </w:tc>
      </w:tr>
      <w:tr w:rsidR="00C46345" w:rsidRPr="002E5D15" w:rsidTr="000068D5">
        <w:trPr>
          <w:trHeight w:val="108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2.1.2.8.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3064,21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3130,19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3100,31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2.1.2.9. Субсидии на капитальный ремонт образовательных организаций Нижегородской области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12604,30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12604,30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12604,30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2.1.2.10.Субсидии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2454,50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2454,50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2454,50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2.1.2.11.Субсидии на проведение ремонта дворовых территорий в муниципальных образованиях Нижегородской области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3402,20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3402,20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3402,20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2.1.2.12. Субсидии на содержание объектов благоустройства и общественных территорий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2159,80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2159,80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2159,80</w:t>
            </w:r>
          </w:p>
        </w:tc>
      </w:tr>
      <w:tr w:rsidR="00C46345" w:rsidRPr="002E5D15" w:rsidTr="000068D5">
        <w:trPr>
          <w:trHeight w:val="7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2.1.2.13.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4019,90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4019,90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4019,90</w:t>
            </w:r>
          </w:p>
        </w:tc>
      </w:tr>
      <w:tr w:rsidR="00C46345" w:rsidRPr="002E5D15" w:rsidTr="000068D5">
        <w:trPr>
          <w:trHeight w:val="552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2.1.2.14.Субсидии на приобретение контейнеров и (или) бункеров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519,10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519,10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519,10</w:t>
            </w:r>
          </w:p>
        </w:tc>
      </w:tr>
      <w:tr w:rsidR="00C46345" w:rsidRPr="002E5D15" w:rsidTr="000068D5">
        <w:trPr>
          <w:trHeight w:val="7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lastRenderedPageBreak/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2.1.2.15. Субсидии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11,30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16,80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16,80</w:t>
            </w:r>
          </w:p>
        </w:tc>
      </w:tr>
      <w:tr w:rsidR="00C46345" w:rsidRPr="002E5D15" w:rsidTr="000068D5">
        <w:trPr>
          <w:trHeight w:val="612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2.1.2.16.Субсидии на создание (обустройство) контейнерных площадок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2815,80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2882,30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2882,30</w:t>
            </w:r>
          </w:p>
        </w:tc>
      </w:tr>
      <w:tr w:rsidR="00C46345" w:rsidRPr="002E5D15" w:rsidTr="000068D5">
        <w:trPr>
          <w:trHeight w:val="78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2.1.2.17.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5311,60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10400,00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2.1.2.18.Субсидии на разработку проектной документации на ликвидацию (рекультивацию) свалок отходов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3761,60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</w:tr>
      <w:tr w:rsidR="00C46345" w:rsidRPr="002E5D15" w:rsidTr="000068D5">
        <w:trPr>
          <w:trHeight w:val="153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2.1.2.19.Субсидии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1407,40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1407,40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1407,40</w:t>
            </w:r>
          </w:p>
        </w:tc>
      </w:tr>
      <w:tr w:rsidR="00C46345" w:rsidRPr="002E5D15" w:rsidTr="000068D5">
        <w:trPr>
          <w:trHeight w:val="7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2 02 20300 14 0000 150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2.1.2.20. 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105017,20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0,00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2.1.3. Субвенции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400776,57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408154,37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408207,47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2 02 03024 14 0000 150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2.1.3.1.Субвенции на исполнение полномочий в сфере общего образования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293438,00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293438,00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293438,00</w:t>
            </w:r>
          </w:p>
        </w:tc>
      </w:tr>
      <w:tr w:rsidR="00C46345" w:rsidRPr="002E5D15" w:rsidTr="000068D5">
        <w:trPr>
          <w:trHeight w:val="153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2 02 03024 14 0000 150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2.1.3.2.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404,80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404,80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404,80</w:t>
            </w:r>
          </w:p>
        </w:tc>
      </w:tr>
      <w:tr w:rsidR="00C46345" w:rsidRPr="002E5D15" w:rsidTr="000068D5">
        <w:trPr>
          <w:trHeight w:val="13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2 02 30024 14 0000 151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2.1.3.3.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992,90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992,90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992,90</w:t>
            </w:r>
          </w:p>
        </w:tc>
      </w:tr>
      <w:tr w:rsidR="00C46345" w:rsidRPr="002E5D15" w:rsidTr="000068D5">
        <w:trPr>
          <w:trHeight w:val="153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lastRenderedPageBreak/>
              <w:t>2 02 30024 14 0000 150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2.1.3.4.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1030,10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1030,10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1030,10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2.1.3.5.Субвенции на возмещение затрат на приобретение оборудования и техники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9696,20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9696,20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9696,20</w:t>
            </w:r>
          </w:p>
        </w:tc>
      </w:tr>
      <w:tr w:rsidR="00C46345" w:rsidRPr="002E5D15" w:rsidTr="000068D5">
        <w:trPr>
          <w:trHeight w:val="7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2.1.3.6.Субвенции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215,77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215,77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215,77</w:t>
            </w:r>
          </w:p>
        </w:tc>
      </w:tr>
      <w:tr w:rsidR="00C46345" w:rsidRPr="002E5D15" w:rsidTr="000068D5">
        <w:trPr>
          <w:trHeight w:val="1793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624,10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624,10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624,10</w:t>
            </w:r>
          </w:p>
        </w:tc>
      </w:tr>
      <w:tr w:rsidR="00C46345" w:rsidRPr="002E5D15" w:rsidTr="000068D5">
        <w:trPr>
          <w:trHeight w:val="1812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2.1.3.8.Субвенции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157,00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157,00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157,00</w:t>
            </w:r>
          </w:p>
        </w:tc>
      </w:tr>
      <w:tr w:rsidR="00C46345" w:rsidRPr="002E5D15" w:rsidTr="000068D5">
        <w:trPr>
          <w:trHeight w:val="135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202  30029 14 0000 150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2.1.3.9.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3874,10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3874,10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3874,10</w:t>
            </w:r>
          </w:p>
        </w:tc>
      </w:tr>
      <w:tr w:rsidR="00C46345" w:rsidRPr="002E5D15" w:rsidTr="000068D5">
        <w:trPr>
          <w:trHeight w:val="82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202  35082 14 0000 150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2.1.3.10.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23062,60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23602,00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23602,00</w:t>
            </w:r>
          </w:p>
        </w:tc>
      </w:tr>
      <w:tr w:rsidR="00C46345" w:rsidRPr="002E5D15" w:rsidTr="000068D5">
        <w:trPr>
          <w:trHeight w:val="127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lastRenderedPageBreak/>
              <w:t>2 02 35120 14 0000 150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2.1.3.11.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6,30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59,40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2 02  35508 14 0000 150   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2.1.3.12. Субвенции на возмещение затрат на поддержку собственного производства молока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28274,40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33294,50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33294,50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2 02  35508 14 0000 150 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2.1.3.13. Субвенции на возмещение части затрат на поддержку элитного семеноводства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1525,70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1726,80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1726,80</w:t>
            </w:r>
          </w:p>
        </w:tc>
      </w:tr>
      <w:tr w:rsidR="00C46345" w:rsidRPr="002E5D15" w:rsidTr="000068D5">
        <w:trPr>
          <w:trHeight w:val="51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2 02  35508 14 0000 150 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2.1.3.14. Субвенции на возмещение производителям зерновых культур части затрат на производство и реализацию зерновых культур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4355,30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4341,10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4341,10</w:t>
            </w:r>
          </w:p>
        </w:tc>
      </w:tr>
      <w:tr w:rsidR="00C46345" w:rsidRPr="002E5D15" w:rsidTr="000068D5">
        <w:trPr>
          <w:trHeight w:val="54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202  35508 14 0000 150         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2.1.3.15. Субвенции на поддержку племенного животноводства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13370,50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15200,10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15200,10</w:t>
            </w:r>
          </w:p>
        </w:tc>
      </w:tr>
      <w:tr w:rsidR="00C46345" w:rsidRPr="002E5D15" w:rsidTr="000068D5">
        <w:trPr>
          <w:trHeight w:val="1898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2 02 35303 14 0000 150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2.1.3.16.Субвенции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</w:t>
            </w:r>
            <w:proofErr w:type="spellStart"/>
            <w:r w:rsidRPr="00C53D63">
              <w:rPr>
                <w:kern w:val="0"/>
                <w:sz w:val="22"/>
                <w:szCs w:val="22"/>
              </w:rPr>
              <w:t>т.ч</w:t>
            </w:r>
            <w:proofErr w:type="spellEnd"/>
            <w:r w:rsidRPr="00C53D63">
              <w:rPr>
                <w:kern w:val="0"/>
                <w:sz w:val="22"/>
                <w:szCs w:val="22"/>
              </w:rPr>
              <w:t>. адаптированные основные общеобразовательные программы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11328,00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11328,00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11328,00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2 02 39998 14 0000 150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 xml:space="preserve">2.1.3.17. Единая субвенция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8421,10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8222,60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8222,60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202 40000 00 0000 150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2.1.4.Иные межбюджетные трансферты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2224,90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2224,90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2083,30</w:t>
            </w:r>
          </w:p>
        </w:tc>
      </w:tr>
      <w:tr w:rsidR="00C46345" w:rsidRPr="002E5D15" w:rsidTr="000068D5">
        <w:trPr>
          <w:trHeight w:val="102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2.1.4.1.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42,00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42,00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42,00</w:t>
            </w:r>
          </w:p>
        </w:tc>
      </w:tr>
      <w:tr w:rsidR="00C46345" w:rsidRPr="002E5D15" w:rsidTr="000068D5">
        <w:trPr>
          <w:trHeight w:val="1020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202 45179 14 0000 150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2.1.4.2.Иные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2182,90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2182,90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2041,30</w:t>
            </w:r>
          </w:p>
        </w:tc>
      </w:tr>
      <w:tr w:rsidR="00C46345" w:rsidRPr="002E5D15" w:rsidTr="000068D5">
        <w:trPr>
          <w:trHeight w:val="76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219 00000 14 0000 150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 xml:space="preserve">2.1.5.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C53D63">
              <w:rPr>
                <w:kern w:val="0"/>
                <w:sz w:val="22"/>
                <w:szCs w:val="22"/>
              </w:rPr>
              <w:t> </w:t>
            </w:r>
          </w:p>
        </w:tc>
      </w:tr>
      <w:tr w:rsidR="00C46345" w:rsidRPr="002E5D15" w:rsidTr="000068D5">
        <w:trPr>
          <w:trHeight w:val="255"/>
        </w:trPr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1 245 521,21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1 109 013,05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C53D63">
              <w:rPr>
                <w:bCs/>
                <w:kern w:val="0"/>
                <w:sz w:val="22"/>
                <w:szCs w:val="22"/>
              </w:rPr>
              <w:t>1 145 195,06</w:t>
            </w:r>
          </w:p>
        </w:tc>
      </w:tr>
    </w:tbl>
    <w:p w:rsidR="00C46345" w:rsidRDefault="00C46345" w:rsidP="00C46345">
      <w:pPr>
        <w:autoSpaceDE/>
        <w:autoSpaceDN/>
        <w:spacing w:after="0"/>
        <w:rPr>
          <w:sz w:val="28"/>
          <w:szCs w:val="28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527"/>
        <w:gridCol w:w="1592"/>
        <w:gridCol w:w="1842"/>
      </w:tblGrid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Приложение 2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2A6D41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 xml:space="preserve">от </w:t>
            </w:r>
            <w:r w:rsidR="002A6D41">
              <w:rPr>
                <w:kern w:val="0"/>
                <w:sz w:val="22"/>
                <w:szCs w:val="22"/>
              </w:rPr>
              <w:t>22</w:t>
            </w:r>
            <w:r w:rsidRPr="00291AED">
              <w:rPr>
                <w:kern w:val="0"/>
                <w:sz w:val="22"/>
                <w:szCs w:val="22"/>
              </w:rPr>
              <w:t xml:space="preserve"> декабря 2023 года № </w:t>
            </w:r>
            <w:r w:rsidR="002A6D41">
              <w:rPr>
                <w:kern w:val="0"/>
                <w:sz w:val="22"/>
                <w:szCs w:val="22"/>
              </w:rPr>
              <w:t>209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6345" w:rsidRPr="00291AED" w:rsidTr="00707D25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color w:val="000000"/>
                <w:kern w:val="0"/>
                <w:sz w:val="28"/>
                <w:szCs w:val="28"/>
              </w:rPr>
              <w:t>Программа муниципальных заимствований</w:t>
            </w:r>
          </w:p>
        </w:tc>
      </w:tr>
      <w:tr w:rsidR="00C46345" w:rsidRPr="00291AED" w:rsidTr="00707D25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color w:val="000000"/>
                <w:kern w:val="0"/>
                <w:sz w:val="28"/>
                <w:szCs w:val="28"/>
              </w:rPr>
              <w:t>Ардатовского муниципального округа на 2024 год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C46345" w:rsidRPr="00291AED" w:rsidTr="00707D25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заимствований на 1 января 2024 года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привлечения в 2024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погашения в 2024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Планируемый объем заимствований на 1 января 2025 года</w:t>
            </w: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действующие на 1 января 2024 года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C46345" w:rsidRPr="00291AED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планируемые в 2024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C46345" w:rsidRPr="00291AED" w:rsidTr="00707D25">
        <w:trPr>
          <w:trHeight w:val="28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color w:val="000000"/>
                <w:kern w:val="0"/>
                <w:sz w:val="28"/>
                <w:szCs w:val="28"/>
              </w:rPr>
              <w:t xml:space="preserve">Структура муниципального долга Ардатовского муниципального округа на 2024 год 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C46345" w:rsidRPr="00291AED" w:rsidTr="00707D25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Величина муниципального долга на 1 января 2024 года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привлечения в 2024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погашения в 2024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Верхний предел муниципального долга на 1 января 2025 года</w:t>
            </w: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8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lastRenderedPageBreak/>
              <w:t>1. Кредиты кредитных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C46345" w:rsidRDefault="00C46345" w:rsidP="00C46345">
      <w:pPr>
        <w:autoSpaceDE/>
        <w:autoSpaceDN/>
        <w:spacing w:after="0"/>
        <w:rPr>
          <w:sz w:val="28"/>
          <w:szCs w:val="28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560"/>
        <w:gridCol w:w="1842"/>
      </w:tblGrid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Приложение 3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2A6D41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91AED">
              <w:rPr>
                <w:kern w:val="0"/>
                <w:sz w:val="22"/>
                <w:szCs w:val="22"/>
              </w:rPr>
              <w:t xml:space="preserve">от </w:t>
            </w:r>
            <w:r w:rsidR="002A6D41">
              <w:rPr>
                <w:kern w:val="0"/>
                <w:sz w:val="22"/>
                <w:szCs w:val="22"/>
              </w:rPr>
              <w:t>22</w:t>
            </w:r>
            <w:r w:rsidRPr="00291AED">
              <w:rPr>
                <w:kern w:val="0"/>
                <w:sz w:val="22"/>
                <w:szCs w:val="22"/>
              </w:rPr>
              <w:t xml:space="preserve"> декабря 2023 года № </w:t>
            </w:r>
            <w:r w:rsidR="002A6D41">
              <w:rPr>
                <w:kern w:val="0"/>
                <w:sz w:val="22"/>
                <w:szCs w:val="22"/>
              </w:rPr>
              <w:t>209</w:t>
            </w:r>
          </w:p>
        </w:tc>
      </w:tr>
      <w:tr w:rsidR="00C46345" w:rsidRPr="00291AED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291AED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6345" w:rsidRPr="00291AED" w:rsidTr="00707D25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32"/>
                <w:szCs w:val="32"/>
              </w:rPr>
            </w:pPr>
            <w:r w:rsidRPr="00C53D63">
              <w:rPr>
                <w:bCs/>
                <w:color w:val="000000"/>
                <w:kern w:val="0"/>
                <w:sz w:val="32"/>
                <w:szCs w:val="32"/>
              </w:rPr>
              <w:t>Программа муниципальных заимствований</w:t>
            </w:r>
          </w:p>
        </w:tc>
      </w:tr>
      <w:tr w:rsidR="00C46345" w:rsidRPr="00291AED" w:rsidTr="00707D25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32"/>
                <w:szCs w:val="32"/>
              </w:rPr>
            </w:pPr>
            <w:r w:rsidRPr="00C53D63">
              <w:rPr>
                <w:bCs/>
                <w:color w:val="000000"/>
                <w:kern w:val="0"/>
                <w:sz w:val="32"/>
                <w:szCs w:val="32"/>
              </w:rPr>
              <w:t>Ардатовского муниципального округа на 2025 год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C46345" w:rsidRPr="00291AED" w:rsidTr="00707D25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заимствований на 1 января 2025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привлечения в 2025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погашения в 2025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Планируемый объем заимствований на 1 января 2026 года</w:t>
            </w: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278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действующие на 1 января 2025 года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278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планируемые в 2025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21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C46345" w:rsidRPr="00291AED" w:rsidTr="00707D25">
        <w:trPr>
          <w:trHeight w:val="28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color w:val="000000"/>
                <w:kern w:val="0"/>
                <w:sz w:val="28"/>
                <w:szCs w:val="28"/>
              </w:rPr>
              <w:t xml:space="preserve">Структура муниципального долга Ардатовского муниципального округа на 2025 год </w:t>
            </w:r>
          </w:p>
        </w:tc>
      </w:tr>
      <w:tr w:rsidR="00C46345" w:rsidRPr="00291AED" w:rsidTr="00707D2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C46345" w:rsidRPr="00291AED" w:rsidTr="00707D25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Величина муниципальн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>ого долга на 1 января 2025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Предельный объем 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>привлечения в 2025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Предельный объем 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>погашения в 2025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Верхний предел муниципального 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>долга на 1 января 2026 года</w:t>
            </w: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291AED" w:rsidTr="00707D2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C46345" w:rsidRDefault="00C46345" w:rsidP="00C46345">
      <w:pPr>
        <w:autoSpaceDE/>
        <w:autoSpaceDN/>
        <w:spacing w:after="0"/>
        <w:rPr>
          <w:sz w:val="28"/>
          <w:szCs w:val="28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560"/>
        <w:gridCol w:w="1842"/>
      </w:tblGrid>
      <w:tr w:rsidR="00C46345" w:rsidRPr="00B12446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Приложение 4</w:t>
            </w:r>
          </w:p>
        </w:tc>
      </w:tr>
      <w:tr w:rsidR="00C46345" w:rsidRPr="00B12446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C46345" w:rsidRPr="00B12446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46345" w:rsidRPr="00B12446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46345" w:rsidRPr="00B12446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2A6D41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 xml:space="preserve">от </w:t>
            </w:r>
            <w:r w:rsidR="002A6D41">
              <w:rPr>
                <w:kern w:val="0"/>
                <w:sz w:val="22"/>
                <w:szCs w:val="22"/>
              </w:rPr>
              <w:t>22</w:t>
            </w:r>
            <w:r w:rsidRPr="00B12446">
              <w:rPr>
                <w:kern w:val="0"/>
                <w:sz w:val="22"/>
                <w:szCs w:val="22"/>
              </w:rPr>
              <w:t xml:space="preserve">декабря 2023 года № </w:t>
            </w:r>
            <w:r w:rsidR="002A6D41">
              <w:rPr>
                <w:kern w:val="0"/>
                <w:sz w:val="22"/>
                <w:szCs w:val="22"/>
              </w:rPr>
              <w:t>209</w:t>
            </w:r>
          </w:p>
        </w:tc>
      </w:tr>
      <w:tr w:rsidR="00C46345" w:rsidRPr="00B12446" w:rsidTr="00707D25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6345" w:rsidRPr="00B12446" w:rsidTr="00707D25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color w:val="000000"/>
                <w:kern w:val="0"/>
                <w:sz w:val="28"/>
                <w:szCs w:val="28"/>
              </w:rPr>
              <w:t>Программа муниципальных заимствований</w:t>
            </w:r>
          </w:p>
        </w:tc>
      </w:tr>
      <w:tr w:rsidR="00C46345" w:rsidRPr="00B12446" w:rsidTr="00707D25">
        <w:trPr>
          <w:trHeight w:val="31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color w:val="000000"/>
                <w:kern w:val="0"/>
                <w:sz w:val="28"/>
                <w:szCs w:val="28"/>
              </w:rPr>
              <w:t>Ардатовского муниципального округа на 2026 год</w:t>
            </w:r>
          </w:p>
        </w:tc>
      </w:tr>
      <w:tr w:rsidR="00C46345" w:rsidRPr="00B12446" w:rsidTr="00707D2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C46345" w:rsidRPr="00B12446" w:rsidTr="00707D25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заимствований на 1 января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привлечения в 2026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погашения в 2026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Планируемый объем заимствований на 1 января 2027 года</w:t>
            </w:r>
          </w:p>
        </w:tc>
      </w:tr>
      <w:tr w:rsidR="00C46345" w:rsidRPr="00B12446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действующие на 1 января 2026 года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46345" w:rsidRPr="00B12446" w:rsidTr="00707D2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планируемые в 2026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C46345" w:rsidRPr="00B12446" w:rsidTr="00707D2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19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B12446">
              <w:rPr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B12446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C46345" w:rsidRPr="00B12446" w:rsidTr="00707D25">
        <w:trPr>
          <w:trHeight w:val="285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color w:val="000000"/>
                <w:kern w:val="0"/>
                <w:sz w:val="28"/>
                <w:szCs w:val="28"/>
              </w:rPr>
              <w:t xml:space="preserve">Структура муниципального долга Ардатовского муниципального округа на 2026 год </w:t>
            </w:r>
          </w:p>
        </w:tc>
      </w:tr>
      <w:tr w:rsidR="00C46345" w:rsidRPr="00B12446" w:rsidTr="00707D25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C46345" w:rsidRPr="00B12446" w:rsidTr="00707D25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Величина муниципального долга на 1 января 2026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привлечения в 2026 году</w:t>
            </w:r>
            <w:r w:rsidRPr="00093FA8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погашения в 2026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Верхний предел муниципального долга на 1 января 2027 года</w:t>
            </w:r>
          </w:p>
        </w:tc>
      </w:tr>
      <w:tr w:rsidR="00C46345" w:rsidRPr="00B12446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4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46345" w:rsidRPr="00B12446" w:rsidTr="00707D25">
        <w:trPr>
          <w:trHeight w:val="2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C46345" w:rsidRDefault="00C46345" w:rsidP="00C46345">
      <w:pPr>
        <w:autoSpaceDE/>
        <w:autoSpaceDN/>
        <w:spacing w:after="0"/>
        <w:rPr>
          <w:sz w:val="28"/>
          <w:szCs w:val="28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1844"/>
        <w:gridCol w:w="3685"/>
        <w:gridCol w:w="1701"/>
        <w:gridCol w:w="1560"/>
        <w:gridCol w:w="1842"/>
      </w:tblGrid>
      <w:tr w:rsidR="00C46345" w:rsidRPr="00EF498E" w:rsidTr="00707D25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Приложение 5</w:t>
            </w:r>
          </w:p>
        </w:tc>
      </w:tr>
      <w:tr w:rsidR="00C46345" w:rsidRPr="00EF498E" w:rsidTr="00707D25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C46345" w:rsidRPr="00EF498E" w:rsidTr="00707D25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46345" w:rsidRPr="00EF498E" w:rsidTr="00707D25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46345" w:rsidRPr="00EF498E" w:rsidTr="00707D25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 xml:space="preserve">от </w:t>
            </w:r>
            <w:r w:rsidR="00707D25">
              <w:rPr>
                <w:kern w:val="0"/>
                <w:sz w:val="22"/>
                <w:szCs w:val="22"/>
              </w:rPr>
              <w:t xml:space="preserve">22 </w:t>
            </w:r>
            <w:r w:rsidRPr="00EF498E">
              <w:rPr>
                <w:kern w:val="0"/>
                <w:sz w:val="22"/>
                <w:szCs w:val="22"/>
              </w:rPr>
              <w:t xml:space="preserve">декабря 2023 года № </w:t>
            </w:r>
            <w:r w:rsidR="00707D25">
              <w:rPr>
                <w:kern w:val="0"/>
                <w:sz w:val="22"/>
                <w:szCs w:val="22"/>
              </w:rPr>
              <w:t>209</w:t>
            </w:r>
          </w:p>
        </w:tc>
      </w:tr>
      <w:tr w:rsidR="00C46345" w:rsidRPr="00EF498E" w:rsidTr="00707D25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C46345" w:rsidRPr="00EF498E" w:rsidTr="00707D25">
        <w:trPr>
          <w:trHeight w:val="31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kern w:val="0"/>
                <w:sz w:val="28"/>
                <w:szCs w:val="28"/>
              </w:rPr>
              <w:t>Источники финансирования дефицита</w:t>
            </w:r>
          </w:p>
        </w:tc>
      </w:tr>
      <w:tr w:rsidR="00C46345" w:rsidRPr="00EF498E" w:rsidTr="00707D25">
        <w:trPr>
          <w:trHeight w:val="31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C53D63">
              <w:rPr>
                <w:bCs/>
                <w:kern w:val="0"/>
                <w:sz w:val="28"/>
                <w:szCs w:val="28"/>
              </w:rPr>
              <w:t>бюджета Ардатовского муниципального округа на 2024 год и на плановый период 2025 и 2026 годов</w:t>
            </w:r>
          </w:p>
        </w:tc>
      </w:tr>
      <w:tr w:rsidR="00C46345" w:rsidRPr="00EF498E" w:rsidTr="00707D25">
        <w:trPr>
          <w:trHeight w:val="25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</w:rPr>
              <w:t>(тыс. руб.)</w:t>
            </w:r>
          </w:p>
        </w:tc>
      </w:tr>
      <w:tr w:rsidR="00C46345" w:rsidRPr="00EF498E" w:rsidTr="00707D25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093FA8">
              <w:rPr>
                <w:bCs/>
                <w:kern w:val="0"/>
              </w:rPr>
              <w:t>Код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093FA8">
              <w:rPr>
                <w:bCs/>
                <w:kern w:val="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093FA8">
              <w:rPr>
                <w:bCs/>
                <w:kern w:val="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093FA8">
              <w:rPr>
                <w:bCs/>
                <w:kern w:val="0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093FA8">
              <w:rPr>
                <w:bCs/>
                <w:kern w:val="0"/>
              </w:rPr>
              <w:t>2026 год</w:t>
            </w:r>
          </w:p>
        </w:tc>
      </w:tr>
      <w:tr w:rsidR="00C46345" w:rsidRPr="00EF498E" w:rsidTr="00707D25">
        <w:trPr>
          <w:trHeight w:val="8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01 00 00 00 00 0000 000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14 542,85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C46345" w:rsidRPr="00EF498E" w:rsidTr="00707D25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01 02 00 00 00 0000 000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C46345" w:rsidRPr="00EF498E" w:rsidTr="00707D25">
        <w:trPr>
          <w:trHeight w:val="9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01 02 00 00 00 0000 700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</w:tr>
      <w:tr w:rsidR="00C46345" w:rsidRPr="00EF498E" w:rsidTr="00707D25">
        <w:trPr>
          <w:trHeight w:val="12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01 02 00 00 00 0000 800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Погашение бюджетами муниципальных округов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</w:tr>
      <w:tr w:rsidR="00C46345" w:rsidRPr="00EF498E" w:rsidTr="00707D25">
        <w:trPr>
          <w:trHeight w:val="9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C46345" w:rsidRPr="00EF498E" w:rsidTr="00707D25">
        <w:trPr>
          <w:trHeight w:val="12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01 03 00 00 00 0000 700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</w:tr>
      <w:tr w:rsidR="00C46345" w:rsidRPr="00EF498E" w:rsidTr="00707D25">
        <w:trPr>
          <w:trHeight w:val="12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lastRenderedPageBreak/>
              <w:t>01 03 00 00 00 0000 800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Погашение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0,0</w:t>
            </w:r>
          </w:p>
        </w:tc>
      </w:tr>
      <w:tr w:rsidR="00C46345" w:rsidRPr="00EF498E" w:rsidTr="00707D25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14 542,85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C46345" w:rsidRPr="00EF498E" w:rsidTr="00707D25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-1 245 521,21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-1 109 013,05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-1 145 195,06</w:t>
            </w:r>
          </w:p>
        </w:tc>
      </w:tr>
      <w:tr w:rsidR="00C46345" w:rsidRPr="00EF498E" w:rsidTr="00707D25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16"/>
                <w:szCs w:val="16"/>
              </w:rPr>
            </w:pPr>
            <w:r w:rsidRPr="00093FA8">
              <w:rPr>
                <w:bCs/>
                <w:kern w:val="0"/>
                <w:sz w:val="16"/>
                <w:szCs w:val="16"/>
              </w:rPr>
              <w:t>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rPr>
                <w:kern w:val="0"/>
              </w:rPr>
            </w:pPr>
            <w:r w:rsidRPr="00093FA8">
              <w:rPr>
                <w:kern w:val="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1 260 064,06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1 109 013,05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345" w:rsidRPr="00093FA8" w:rsidRDefault="00C46345" w:rsidP="00707D2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093FA8">
              <w:rPr>
                <w:bCs/>
                <w:kern w:val="0"/>
                <w:sz w:val="22"/>
                <w:szCs w:val="22"/>
              </w:rPr>
              <w:t>1 145 195,06</w:t>
            </w:r>
          </w:p>
        </w:tc>
      </w:tr>
    </w:tbl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tbl>
      <w:tblPr>
        <w:tblW w:w="1060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95"/>
        <w:gridCol w:w="1549"/>
        <w:gridCol w:w="562"/>
        <w:gridCol w:w="1413"/>
        <w:gridCol w:w="1273"/>
        <w:gridCol w:w="989"/>
        <w:gridCol w:w="424"/>
      </w:tblGrid>
      <w:tr w:rsidR="00C46345" w:rsidRPr="005A135F" w:rsidTr="00707D25">
        <w:trPr>
          <w:trHeight w:val="2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Приложение 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6345" w:rsidRPr="005A135F" w:rsidTr="00707D25">
        <w:trPr>
          <w:trHeight w:val="28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6345" w:rsidRPr="00EF498E" w:rsidTr="00707D25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46345" w:rsidRPr="00EF498E" w:rsidTr="00707D25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345" w:rsidRPr="00EF498E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 xml:space="preserve">от </w:t>
            </w:r>
            <w:r w:rsidR="00707D25">
              <w:rPr>
                <w:kern w:val="0"/>
                <w:sz w:val="22"/>
                <w:szCs w:val="22"/>
              </w:rPr>
              <w:t>22</w:t>
            </w:r>
            <w:r w:rsidRPr="00EF498E">
              <w:rPr>
                <w:kern w:val="0"/>
                <w:sz w:val="22"/>
                <w:szCs w:val="22"/>
              </w:rPr>
              <w:t xml:space="preserve"> декабря 2023 года № </w:t>
            </w:r>
            <w:r w:rsidR="00707D25">
              <w:rPr>
                <w:kern w:val="0"/>
                <w:sz w:val="22"/>
                <w:szCs w:val="22"/>
              </w:rPr>
              <w:t>209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C53D63" w:rsidTr="00707D25">
        <w:trPr>
          <w:trHeight w:val="248"/>
        </w:trPr>
        <w:tc>
          <w:tcPr>
            <w:tcW w:w="10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C46345" w:rsidRPr="00C53D63" w:rsidTr="00707D25">
        <w:trPr>
          <w:trHeight w:val="1160"/>
        </w:trPr>
        <w:tc>
          <w:tcPr>
            <w:tcW w:w="10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45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  <w:r w:rsidRPr="00C53D63">
              <w:rPr>
                <w:bCs/>
                <w:kern w:val="0"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программам, и непрограммным направлениям деятельности), группам видов расходов классификации расходов бюджета на 2024 год </w:t>
            </w:r>
          </w:p>
          <w:p w:rsidR="00C46345" w:rsidRPr="00C53D63" w:rsidRDefault="00C46345" w:rsidP="00707D25">
            <w:pPr>
              <w:autoSpaceDE/>
              <w:autoSpaceDN/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  <w:r w:rsidRPr="00C53D63">
              <w:rPr>
                <w:bCs/>
                <w:kern w:val="0"/>
                <w:sz w:val="28"/>
                <w:szCs w:val="28"/>
              </w:rPr>
              <w:t xml:space="preserve">и на плановый период 2025 и 2026 годов </w:t>
            </w:r>
          </w:p>
        </w:tc>
      </w:tr>
      <w:tr w:rsidR="00C46345" w:rsidRPr="005A135F" w:rsidTr="00707D25">
        <w:trPr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C46345" w:rsidRPr="005A135F" w:rsidTr="00707D25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ВР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2024 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2025 г.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2026 г.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DA7514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DA7514">
              <w:rPr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DA7514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DA7514">
              <w:rPr>
                <w:kern w:val="0"/>
                <w:sz w:val="20"/>
                <w:szCs w:val="20"/>
              </w:rPr>
              <w:t>1 260 064,06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1 109 013,05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1 145 195,06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521 034,16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526 287,55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526 223,99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EB6109" w:rsidRDefault="00C9687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B6109">
              <w:rPr>
                <w:color w:val="0000FF"/>
                <w:kern w:val="0"/>
                <w:sz w:val="20"/>
                <w:szCs w:val="20"/>
              </w:rPr>
              <w:t>144 216,83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879" w:rsidRPr="00EB6109" w:rsidRDefault="00C96879" w:rsidP="00C9687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B6109">
              <w:rPr>
                <w:color w:val="0000FF"/>
                <w:kern w:val="0"/>
                <w:sz w:val="20"/>
                <w:szCs w:val="20"/>
              </w:rPr>
              <w:t>145 625,94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EB6109" w:rsidRDefault="00EB610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B6109">
              <w:rPr>
                <w:color w:val="0000FF"/>
                <w:kern w:val="0"/>
                <w:sz w:val="20"/>
                <w:szCs w:val="20"/>
              </w:rPr>
              <w:t>145 625,94</w:t>
            </w:r>
          </w:p>
        </w:tc>
      </w:tr>
      <w:tr w:rsidR="00C46345" w:rsidRPr="005A135F" w:rsidTr="00707D25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EB6109" w:rsidRDefault="00C9687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B6109">
              <w:rPr>
                <w:color w:val="0000FF"/>
                <w:kern w:val="0"/>
                <w:sz w:val="20"/>
                <w:szCs w:val="20"/>
              </w:rPr>
              <w:t>129</w:t>
            </w:r>
            <w:r w:rsidR="00125299">
              <w:rPr>
                <w:color w:val="0000FF"/>
                <w:kern w:val="0"/>
                <w:sz w:val="20"/>
                <w:szCs w:val="20"/>
              </w:rPr>
              <w:t xml:space="preserve"> </w:t>
            </w:r>
            <w:r w:rsidRPr="00EB6109">
              <w:rPr>
                <w:color w:val="0000FF"/>
                <w:kern w:val="0"/>
                <w:sz w:val="20"/>
                <w:szCs w:val="20"/>
              </w:rPr>
              <w:t>309,01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EB6109" w:rsidRDefault="00C9687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B6109">
              <w:rPr>
                <w:color w:val="0000FF"/>
                <w:kern w:val="0"/>
                <w:sz w:val="20"/>
                <w:szCs w:val="20"/>
              </w:rPr>
              <w:t>130 718,12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EB6109" w:rsidRDefault="00C9687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B6109">
              <w:rPr>
                <w:color w:val="0000FF"/>
                <w:kern w:val="0"/>
                <w:sz w:val="20"/>
                <w:szCs w:val="20"/>
              </w:rPr>
              <w:t>130 718,12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01.1.01.01590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C96879" w:rsidRDefault="00C9687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  <w:lang w:val="en-US"/>
              </w:rPr>
            </w:pP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47 597</w:t>
            </w:r>
            <w:r w:rsidRPr="00C96879">
              <w:rPr>
                <w:color w:val="0000FF"/>
                <w:kern w:val="0"/>
                <w:sz w:val="20"/>
                <w:szCs w:val="20"/>
              </w:rPr>
              <w:t>,</w:t>
            </w: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C96879" w:rsidRDefault="00C9687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49 006,22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C96879" w:rsidRDefault="00C96879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49 006,22</w:t>
            </w:r>
          </w:p>
        </w:tc>
      </w:tr>
      <w:tr w:rsidR="006E0A3E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3E" w:rsidRPr="005A135F" w:rsidRDefault="006E0A3E" w:rsidP="006E0A3E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3E" w:rsidRPr="005A135F" w:rsidRDefault="006E0A3E" w:rsidP="006E0A3E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01.1.01.01590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3E" w:rsidRPr="005A135F" w:rsidRDefault="006E0A3E" w:rsidP="006E0A3E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3E" w:rsidRPr="00C96879" w:rsidRDefault="006E0A3E" w:rsidP="006E0A3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  <w:lang w:val="en-US"/>
              </w:rPr>
            </w:pP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47 597</w:t>
            </w:r>
            <w:r w:rsidRPr="00C96879">
              <w:rPr>
                <w:color w:val="0000FF"/>
                <w:kern w:val="0"/>
                <w:sz w:val="20"/>
                <w:szCs w:val="20"/>
              </w:rPr>
              <w:t>,</w:t>
            </w: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3E" w:rsidRPr="00C96879" w:rsidRDefault="006E0A3E" w:rsidP="006E0A3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49 006,22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A3E" w:rsidRPr="00C96879" w:rsidRDefault="006E0A3E" w:rsidP="006E0A3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49 006,22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01.1.01.73070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81 711,90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81 711,90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81 711,90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01.1.01.73070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81 711,90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81 711,90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81 711,90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5 404,53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5 404,53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5 404,53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01.1.02.01590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01.1.02.01590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01.1.02.S2180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01.1.02.S2180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4 278,90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4 278,90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4 278,90</w:t>
            </w:r>
          </w:p>
        </w:tc>
      </w:tr>
      <w:tr w:rsidR="00C46345" w:rsidRPr="005A135F" w:rsidTr="00707D25">
        <w:trPr>
          <w:trHeight w:val="5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01.1.03.73110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01.1.03.73110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57,30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01.1.03.73110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3 816,80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3 816,80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3 816,80</w:t>
            </w:r>
          </w:p>
        </w:tc>
      </w:tr>
      <w:tr w:rsidR="00C46345" w:rsidRPr="005A135F" w:rsidTr="00707D25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01.1.03.73170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01.1.03.73170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404,80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404,80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404,80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Дополнительное 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01.1.05.01590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01.1.05.01590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5 224,40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5 224,40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305 401,82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309 064,94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308 923,38</w:t>
            </w:r>
          </w:p>
        </w:tc>
      </w:tr>
      <w:tr w:rsidR="00C46345" w:rsidRPr="005A135F" w:rsidTr="00707D25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247 928,53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251 103,03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251 103,03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01.2.01.02590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36 202,43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39 376,93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005C1" w:rsidRDefault="004005C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39 376,93</w:t>
            </w:r>
          </w:p>
        </w:tc>
      </w:tr>
      <w:tr w:rsidR="00123D92" w:rsidRPr="005A135F" w:rsidTr="00123D92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D92" w:rsidRPr="005A135F" w:rsidRDefault="00123D92" w:rsidP="00123D92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D92" w:rsidRPr="005A135F" w:rsidRDefault="00123D92" w:rsidP="00123D92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01.2.01.02590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D92" w:rsidRPr="005A135F" w:rsidRDefault="00123D92" w:rsidP="00123D92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92" w:rsidRPr="004005C1" w:rsidRDefault="00123D92" w:rsidP="00123D9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36 202,43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92" w:rsidRPr="004005C1" w:rsidRDefault="00123D92" w:rsidP="00123D9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39 376,93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D92" w:rsidRPr="004005C1" w:rsidRDefault="00123D92" w:rsidP="00123D9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005C1">
              <w:rPr>
                <w:color w:val="0000FF"/>
                <w:kern w:val="0"/>
                <w:sz w:val="20"/>
                <w:szCs w:val="20"/>
              </w:rPr>
              <w:t>39 376,93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01.2.01.73070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211 726,10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01.2.01.73070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211 726,10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12 097,38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14 174,37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14 139,50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01.2.02.02590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8 522,30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10 522,30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10 522,30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01.2.02.02590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8 522,30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10 522,30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10 522,30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01.2.02.S2490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3 575,09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3 652,08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3 617,21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01.2.02.S2490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3 575,09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3 652,08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3 617,21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ремонту общеобразовательных организаций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9 908,16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8 408,16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8 408,16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01.2.03.02590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325,00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325,00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01.2.03.02590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01.2.03.02590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325,00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325,00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325,00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01.2.03.S2180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8 083,16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8 083,16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8 083,16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01.2.03.S2180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8 083,16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8 083,16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8 083,16</w:t>
            </w:r>
          </w:p>
        </w:tc>
      </w:tr>
      <w:tr w:rsidR="00C46345" w:rsidRPr="005A135F" w:rsidTr="00707D25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2160DE" w:rsidRDefault="002160DE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  <w:lang w:val="en-US"/>
              </w:rPr>
            </w:pP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12 320.90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2160DE" w:rsidRDefault="002160DE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12 320.90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2160DE" w:rsidRDefault="002160DE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12 320.90</w:t>
            </w:r>
          </w:p>
        </w:tc>
      </w:tr>
      <w:tr w:rsidR="00C46345" w:rsidRPr="005A135F" w:rsidTr="00707D25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01.2.04.53030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11 328,00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11 328,00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11 328,00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01.2.04.53030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11 328,00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11 328,00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11 328,00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01.2.04.73140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992,90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992,90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992,90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01.2.04.73140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992,90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992,90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992,90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01.2.06.00000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10 884,37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11 175,78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11 069,09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01.2.06.L3040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10 884,37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11 175,78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11 069,09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01.2.06.L3040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10 884,37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11 175,78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11 069,09</w:t>
            </w:r>
          </w:p>
        </w:tc>
      </w:tr>
      <w:tr w:rsidR="00C46345" w:rsidRPr="005A135F" w:rsidTr="00707D25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01.2.07.00000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379,78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01.2.07.02140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379,78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01.2.07.02140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379,78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01.2.10.00000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01.2.10.S2250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01.2.10.S2250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8 039,80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8 039,80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01.2.11.00000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01.2.11.02130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01.2.11.02130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238,40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238,40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238,40</w:t>
            </w:r>
          </w:p>
        </w:tc>
      </w:tr>
      <w:tr w:rsidR="004841B3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841B3" w:rsidRDefault="004841B3" w:rsidP="004841B3">
            <w:pPr>
              <w:autoSpaceDE/>
              <w:autoSpaceDN/>
              <w:spacing w:after="0"/>
              <w:jc w:val="both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>
              <w:rPr>
                <w:color w:val="0000CC"/>
                <w:kern w:val="0"/>
                <w:sz w:val="20"/>
                <w:szCs w:val="20"/>
              </w:rPr>
              <w:t>01.2.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12</w:t>
            </w:r>
            <w:r>
              <w:rPr>
                <w:color w:val="0000CC"/>
                <w:kern w:val="0"/>
                <w:sz w:val="20"/>
                <w:szCs w:val="20"/>
              </w:rPr>
              <w:t>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</w:tr>
      <w:tr w:rsidR="004841B3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065142" w:rsidRDefault="004841B3" w:rsidP="004841B3">
            <w:pPr>
              <w:autoSpaceDE/>
              <w:autoSpaceDN/>
              <w:spacing w:after="0"/>
              <w:jc w:val="both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Реализация</w:t>
            </w:r>
            <w:r w:rsidRPr="004841B3">
              <w:rPr>
                <w:color w:val="0000FF"/>
                <w:kern w:val="0"/>
                <w:sz w:val="20"/>
                <w:szCs w:val="20"/>
              </w:rPr>
              <w:t xml:space="preserve">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>
              <w:rPr>
                <w:color w:val="0000CC"/>
                <w:kern w:val="0"/>
                <w:sz w:val="20"/>
                <w:szCs w:val="20"/>
              </w:rPr>
              <w:t>01.2.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12</w:t>
            </w:r>
            <w:r>
              <w:rPr>
                <w:color w:val="0000CC"/>
                <w:kern w:val="0"/>
                <w:sz w:val="20"/>
                <w:szCs w:val="20"/>
              </w:rPr>
              <w:t>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S24</w:t>
            </w:r>
            <w:r w:rsidRPr="00D71708">
              <w:rPr>
                <w:color w:val="0000CC"/>
                <w:kern w:val="0"/>
                <w:sz w:val="20"/>
                <w:szCs w:val="20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</w:tr>
      <w:tr w:rsidR="00D71708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708" w:rsidRPr="00D71708" w:rsidRDefault="00D71708" w:rsidP="00D71708">
            <w:pPr>
              <w:autoSpaceDE/>
              <w:autoSpaceDN/>
              <w:spacing w:after="0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 xml:space="preserve">Предоставление субсидий бюджетным, </w:t>
            </w:r>
            <w:r w:rsidRPr="00D71708">
              <w:rPr>
                <w:color w:val="0000CC"/>
                <w:kern w:val="0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708" w:rsidRPr="00D71708" w:rsidRDefault="00D71708" w:rsidP="00AA1631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>
              <w:rPr>
                <w:color w:val="0000CC"/>
                <w:kern w:val="0"/>
                <w:sz w:val="20"/>
                <w:szCs w:val="20"/>
              </w:rPr>
              <w:lastRenderedPageBreak/>
              <w:t>01.2.</w:t>
            </w:r>
            <w:r w:rsidR="00AA1631">
              <w:rPr>
                <w:color w:val="0000CC"/>
                <w:kern w:val="0"/>
                <w:sz w:val="20"/>
                <w:szCs w:val="20"/>
                <w:lang w:val="en-US"/>
              </w:rPr>
              <w:t>12</w:t>
            </w:r>
            <w:r>
              <w:rPr>
                <w:color w:val="0000CC"/>
                <w:kern w:val="0"/>
                <w:sz w:val="20"/>
                <w:szCs w:val="20"/>
              </w:rPr>
              <w:t>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S24</w:t>
            </w:r>
            <w:r w:rsidRPr="00D71708">
              <w:rPr>
                <w:color w:val="0000CC"/>
                <w:kern w:val="0"/>
                <w:sz w:val="20"/>
                <w:szCs w:val="20"/>
              </w:rPr>
              <w:t>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708" w:rsidRPr="00D71708" w:rsidRDefault="00D71708" w:rsidP="00D71708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708" w:rsidRPr="00D71708" w:rsidRDefault="00D71708" w:rsidP="00D71708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708" w:rsidRPr="00D71708" w:rsidRDefault="00D71708" w:rsidP="00D71708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708" w:rsidRPr="00D71708" w:rsidRDefault="00D71708" w:rsidP="00D71708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Федеральный проект” Патриотическое воспитание граждан Российской Федерации “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01.2.EB.00000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01.2.EВ.51790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01.2.EВ.51790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2 182,90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2 182,90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01.3.00.00000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22 693,28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22 804,48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22 804,48</w:t>
            </w:r>
          </w:p>
        </w:tc>
      </w:tr>
      <w:tr w:rsidR="00CB0CD7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5A135F" w:rsidRDefault="00CB0CD7" w:rsidP="00CB0CD7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5A135F" w:rsidRDefault="00CB0CD7" w:rsidP="00CB0CD7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01.3.01.00000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5A135F" w:rsidRDefault="00CB0CD7" w:rsidP="00CB0CD7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13 936,88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13 692,56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13 692,56</w:t>
            </w:r>
          </w:p>
        </w:tc>
      </w:tr>
      <w:tr w:rsidR="00CB0CD7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5A135F" w:rsidRDefault="00CB0CD7" w:rsidP="00CB0CD7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5A135F" w:rsidRDefault="00CB0CD7" w:rsidP="00CB0CD7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01.3.01.03590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5A135F" w:rsidRDefault="00CB0CD7" w:rsidP="00CB0CD7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13 936,88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13 692,56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13 692,56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01.3.01.03590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CB0CD7" w:rsidRDefault="00CB0CD7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13 936,88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CB0CD7" w:rsidRDefault="00CB0CD7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13 692,56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CB0CD7" w:rsidRDefault="00CB0CD7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13 692,56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01.3.02.00000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01.3.02.03590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01.3.02.03590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</w:tr>
      <w:tr w:rsidR="002160DE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4841B3" w:rsidRDefault="004841B3" w:rsidP="002160DE">
            <w:pPr>
              <w:autoSpaceDE/>
              <w:autoSpaceDN/>
              <w:spacing w:after="0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2160DE" w:rsidRDefault="002160DE" w:rsidP="002160D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01.3.0</w:t>
            </w: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2160DE">
              <w:rPr>
                <w:color w:val="0000FF"/>
                <w:kern w:val="0"/>
                <w:sz w:val="20"/>
                <w:szCs w:val="20"/>
              </w:rPr>
              <w:t>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2160DE" w:rsidRDefault="002160DE" w:rsidP="002160D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CB0CD7" w:rsidRDefault="00CB0CD7" w:rsidP="002160D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8 726,40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CB0CD7" w:rsidRDefault="00CB0CD7" w:rsidP="002160D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CB0CD7" w:rsidRDefault="00CB0CD7" w:rsidP="002160D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</w:tr>
      <w:tr w:rsidR="00CB0CD7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7" w:rsidRPr="002160DE" w:rsidRDefault="00CB0CD7" w:rsidP="00CB0CD7">
            <w:pPr>
              <w:autoSpaceDE/>
              <w:autoSpaceDN/>
              <w:spacing w:after="0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7" w:rsidRPr="002160DE" w:rsidRDefault="00CB0CD7" w:rsidP="00CB0CD7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01.3.0</w:t>
            </w: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2160DE">
              <w:rPr>
                <w:color w:val="0000FF"/>
                <w:kern w:val="0"/>
                <w:sz w:val="20"/>
                <w:szCs w:val="20"/>
              </w:rPr>
              <w:t>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7" w:rsidRPr="002160DE" w:rsidRDefault="00CB0CD7" w:rsidP="00CB0CD7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8 726,40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D7" w:rsidRPr="00CB0CD7" w:rsidRDefault="00CB0CD7" w:rsidP="00CB0CD7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</w:tr>
      <w:tr w:rsidR="002160DE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2160DE" w:rsidRDefault="002160DE" w:rsidP="002160DE">
            <w:pPr>
              <w:autoSpaceDE/>
              <w:autoSpaceDN/>
              <w:spacing w:after="0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2160DE" w:rsidRDefault="002160DE" w:rsidP="002160D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01.3.0</w:t>
            </w: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2160DE">
              <w:rPr>
                <w:color w:val="0000FF"/>
                <w:kern w:val="0"/>
                <w:sz w:val="20"/>
                <w:szCs w:val="20"/>
              </w:rPr>
              <w:t>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2160DE" w:rsidRDefault="002160DE" w:rsidP="002160D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4841B3" w:rsidRDefault="004841B3" w:rsidP="002160D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8681,93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4841B3" w:rsidRDefault="004841B3" w:rsidP="002160D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9035,64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DE" w:rsidRPr="004841B3" w:rsidRDefault="004841B3" w:rsidP="002160D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9035,64</w:t>
            </w:r>
          </w:p>
        </w:tc>
      </w:tr>
      <w:tr w:rsidR="004841B3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841B3" w:rsidRDefault="004841B3" w:rsidP="004841B3">
            <w:pPr>
              <w:autoSpaceDE/>
              <w:autoSpaceDN/>
              <w:spacing w:after="0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2160DE" w:rsidRDefault="004841B3" w:rsidP="004841B3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01.3.0</w:t>
            </w: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2160DE">
              <w:rPr>
                <w:color w:val="0000FF"/>
                <w:kern w:val="0"/>
                <w:sz w:val="20"/>
                <w:szCs w:val="20"/>
              </w:rPr>
              <w:t>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2160DE" w:rsidRDefault="004841B3" w:rsidP="004841B3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841B3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44,47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841B3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46,28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841B3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46,28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"Школьный автобус"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01.4.00.00000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01.4.01.00000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01.4.01.02110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</w:tr>
      <w:tr w:rsidR="00C46345" w:rsidRPr="005A135F" w:rsidTr="002160DE">
        <w:trPr>
          <w:trHeight w:val="5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01.4.01.02110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10 940,77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10 940,77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3 769,50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3 769,50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3 769,50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01.5.01.02120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01.5.01.02120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1 349,00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1 349,00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01.5.02.02120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01.5.02.02120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1 911,50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1 911,50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01.5.03.02120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01.5.03.02120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297,00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297,00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297,00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01.5.04.02120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01.5.04.02120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212,00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9 743,83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9 813,79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9 813,79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2 693,29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в области отдыха и оздоровления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01.6.01.02200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2 693,29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01.6.01.02200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2 693,29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2 763,25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2 763,25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отдыха и оздоровления детей в каникулярный период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в области отдыха и оздоровления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01.6.02.02200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01.6.02.02200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1 743,23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1 743,23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01.6.03.04590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01.6.03.04590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435,00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435,00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435,00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в области отдыха и оздоровления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01.6.04.02200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01.6.04.02200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Мероприятия в области отдыха и оздоровления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01.6.05.02200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01.6.05.02200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4 068,21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4 068,21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4 068,21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01.6.05.02200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01.6.06.00000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</w:tr>
      <w:tr w:rsidR="00C46345" w:rsidRPr="005A135F" w:rsidTr="00707D25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01.6.06.73320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01.6.06.73320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624,10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624,10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624,10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01.7.00.00000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24 268,12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24 268,12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24 268,12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01.7.01.00000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7 869,03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7 869,03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7 869,03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5 693,43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5 693,43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5 693,43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5 492,07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5 492,07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5 492,07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201,36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201,36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201,36</w:t>
            </w:r>
          </w:p>
        </w:tc>
      </w:tr>
      <w:tr w:rsidR="00C46345" w:rsidRPr="005A135F" w:rsidTr="00707D25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01.7.01.73010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1 030,10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1 030,10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1 030,10</w:t>
            </w:r>
          </w:p>
        </w:tc>
      </w:tr>
      <w:tr w:rsidR="00C46345" w:rsidRPr="005A135F" w:rsidTr="00707D25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01.7.01.73010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501,00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01.7.01.73010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529,10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529,10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529,10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01.7.01.73950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1 145,50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1 145,50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1 145,50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01.7.01.73950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1 105,40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1 105,40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1 105,40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01.7.01.73950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01.7.02.00000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01.7.02.05590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01.7.02.05590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15 860,84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15 860,84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15 860,84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01.7.02.05590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538,26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538,26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538,26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01.8.00.00000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01.8.01.00000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01.8.01.02210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01.8.01.02210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663,50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663,50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663,50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"Старшее поколение"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118,00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Социальная поддержка ветеранов Великой Отечественной войны 1941-1945 годов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02.2.01.02320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02.2.01.02320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02.2.02.00000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02.2.02.02320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02.2.02.02320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День памяти по погибшим ветеранам боевых действий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02.2.03.00000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02.2.03.02320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02.2.03.02320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02.3.00.00000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02.3.01.00000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укреплению семьи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02.3.01.02340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02.3.01.02340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131,00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131,00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131,00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414,50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414,50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414,50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02.5.01.01010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02.5.01.01010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02.5.02.01020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02.5.02.01020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02.5.02.01030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02.5.02.01030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02.5.03.74500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02.5.03.74500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52,50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52,50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52,50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147 734,27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148 279,61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148 281,52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"Библиотечное обслуживание населения"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27 509,57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27 637,70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27 639,60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27 093,95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03.1.01.06590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27 093,95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03.1.01.06590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27 093,95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27 221,64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27 221,64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03.1.03.00000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415,63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416,07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417,97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03.1.03.02410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342,13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342,13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342,13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03.1.03.02410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342,13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342,13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342,13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03.1.03.L5190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73,94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75,84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03.1.03.L5190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73,50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73,94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75,84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59 066,94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59 312,48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59 312,48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56 291,27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03.2.01.07590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56 291,27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03.2.01.07590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56 291,27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57 537,52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57 537,52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736,00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736,00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культурно массовых мероприятий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03.2.02.02420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736,00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736,00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03.2.02.02420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03.2.02.02420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586,00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586,00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586,00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2 039,67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03.2.04.07590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D71708" w:rsidRDefault="00D11E9D" w:rsidP="00707D25">
            <w:pPr>
              <w:autoSpaceDE/>
              <w:autoSpaceDN/>
              <w:spacing w:after="0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03.2.04.07590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D11E9D" w:rsidRDefault="00D11E9D" w:rsidP="00707D25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 w:rsidRPr="00D11E9D">
              <w:rPr>
                <w:color w:val="0000CC"/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развития и укрепления материально-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03.2.04.L4670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1 039,67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    </w:t>
            </w:r>
            <w:r w:rsidRPr="005A135F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03.2.04.L4670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1 039,67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1 038,96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1 038,96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музейного дела и туризма"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03.3.00.00000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03.3.01.00000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муниципального музея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03.3.01.08590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03.3.01.08590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5 243,34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5 243,34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"Деятельность и развитие детских школ искусств"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03.4.00.00000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03.4.01.00000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03.4.01.03590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03.4.01.03590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31 119,31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31 119,31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 xml:space="preserve">Подпрограмма "Пожарная безопасность учреждений культуры Ардатовского муниципального округа Нижегородской </w:t>
            </w: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03.5.00.00000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798,70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798,70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798,70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03.5.01.02430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03.5.01.02430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674,70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674,70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674,70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03.5.02.02430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03.5.02.02430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29,60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29,60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29,60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03.5.03.02430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03.5.03.02430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78,40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78,40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78,40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03.5.04.02430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03.5.04.02430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03.7.00.00000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03.7.01.00000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4 576,84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4 576,84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4 576,84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104,00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104,00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03.7.02.00000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03.7.02.05590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</w:tr>
      <w:tr w:rsidR="00C46345" w:rsidRPr="005A135F" w:rsidTr="00707D25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03.7.02.05590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19 347,15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19 347,15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19 347,15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03.7.02.05590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140,08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140,08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140,08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64 036,00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70 874,10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70 874,10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57 722,10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64 758,70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64 758,70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Развитие производства продукции растениеводства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5 881,00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6 067,90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6 067,90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04.1.01.R3680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4 355,30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4 341,10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4 341,10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04.1.01.R3680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4 355,30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4 341,10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4 341,10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04.1.01.R5080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1 525,70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1 726,80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1 726,80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04.1.01.R5080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1 525,70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1 726,80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1 726,80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Развитие производства продукции животноводства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41 644,90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48 494,60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48 494,60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04.1.02.R5020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28 274,40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33 294,50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33 294,50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04.1.02.R5020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28 274,40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33 294,50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33 294,50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04.1.02.R5080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13 370,50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15 200,10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15 200,10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04.1.02.R5080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13 370,50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15 200,10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15 200,10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04.1.03.73220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04.1.03.73220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9 696,20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9 696,20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04.1.04.02910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04.1.04.02910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04.1.04.02920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350,00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04.1.04.02920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350,00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04.3.00.00000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6 098,10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04.3.01.00000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6 098,10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04.3.01.73910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6 098,10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04.3.01.73910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5 424,90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5 424,90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5 424,90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04.3.01.73910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673,20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474,70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474,70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04.4.00.00000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04.4.01.00000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04.4.01.73310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04.4.01.73310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215,80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215,80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215,80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59 494,92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61 416,910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046175" w:rsidRDefault="0004617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46175">
              <w:rPr>
                <w:color w:val="0000FF"/>
                <w:kern w:val="0"/>
                <w:sz w:val="20"/>
                <w:szCs w:val="20"/>
              </w:rPr>
              <w:t>61 668,74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1 839,37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1 839,37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1 839,37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</w:t>
            </w:r>
            <w:r>
              <w:rPr>
                <w:color w:val="0000FF"/>
                <w:kern w:val="0"/>
                <w:sz w:val="20"/>
                <w:szCs w:val="20"/>
              </w:rPr>
              <w:t xml:space="preserve"> </w:t>
            </w:r>
            <w:r w:rsidRPr="00707D25">
              <w:rPr>
                <w:color w:val="0000FF"/>
                <w:kern w:val="0"/>
                <w:sz w:val="20"/>
                <w:szCs w:val="20"/>
              </w:rPr>
              <w:t>447,37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</w:t>
            </w:r>
            <w:r>
              <w:rPr>
                <w:color w:val="0000FF"/>
                <w:kern w:val="0"/>
                <w:sz w:val="20"/>
                <w:szCs w:val="20"/>
              </w:rPr>
              <w:t xml:space="preserve"> </w:t>
            </w:r>
            <w:r w:rsidRPr="00707D25">
              <w:rPr>
                <w:color w:val="0000FF"/>
                <w:kern w:val="0"/>
                <w:sz w:val="20"/>
                <w:szCs w:val="20"/>
              </w:rPr>
              <w:t>447,37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</w:t>
            </w:r>
            <w:r>
              <w:rPr>
                <w:color w:val="0000FF"/>
                <w:kern w:val="0"/>
                <w:sz w:val="20"/>
                <w:szCs w:val="20"/>
              </w:rPr>
              <w:t xml:space="preserve"> </w:t>
            </w:r>
            <w:r w:rsidRPr="00707D25">
              <w:rPr>
                <w:color w:val="0000FF"/>
                <w:kern w:val="0"/>
                <w:sz w:val="20"/>
                <w:szCs w:val="20"/>
              </w:rPr>
              <w:t>447,37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05.1.01.02610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05.1.01.02610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1 338,00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1 338,00</w:t>
            </w:r>
          </w:p>
        </w:tc>
      </w:tr>
      <w:tr w:rsidR="00707D2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spacing w:after="0"/>
              <w:jc w:val="both"/>
              <w:rPr>
                <w:color w:val="0000FF"/>
              </w:rPr>
            </w:pPr>
            <w:r w:rsidRPr="00707D25">
              <w:rPr>
                <w:color w:val="0000FF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spacing w:after="0"/>
              <w:jc w:val="center"/>
              <w:rPr>
                <w:color w:val="0000FF"/>
              </w:rPr>
            </w:pPr>
            <w:r w:rsidRPr="00707D25">
              <w:rPr>
                <w:color w:val="0000FF"/>
                <w:sz w:val="22"/>
                <w:szCs w:val="22"/>
              </w:rPr>
              <w:t>05.1.01.02615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spacing w:after="0"/>
              <w:jc w:val="center"/>
              <w:rPr>
                <w:color w:val="0000FF"/>
              </w:rPr>
            </w:pPr>
            <w:r w:rsidRPr="00707D25">
              <w:rPr>
                <w:color w:val="0000FF"/>
                <w:sz w:val="22"/>
                <w:szCs w:val="22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707D2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spacing w:after="0"/>
              <w:jc w:val="both"/>
              <w:rPr>
                <w:color w:val="0000FF"/>
              </w:rPr>
            </w:pPr>
            <w:r w:rsidRPr="00707D25">
              <w:rPr>
                <w:color w:val="0000FF"/>
                <w:sz w:val="22"/>
                <w:szCs w:val="22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spacing w:after="0"/>
              <w:jc w:val="center"/>
              <w:rPr>
                <w:color w:val="0000FF"/>
              </w:rPr>
            </w:pPr>
            <w:r w:rsidRPr="00707D25">
              <w:rPr>
                <w:color w:val="0000FF"/>
                <w:sz w:val="22"/>
                <w:szCs w:val="22"/>
              </w:rPr>
              <w:t>05.1.01.02615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spacing w:after="0"/>
              <w:jc w:val="center"/>
              <w:rPr>
                <w:color w:val="0000FF"/>
              </w:rPr>
            </w:pPr>
            <w:r w:rsidRPr="00707D25">
              <w:rPr>
                <w:color w:val="0000FF"/>
                <w:sz w:val="22"/>
                <w:szCs w:val="22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25" w:rsidRPr="00707D25" w:rsidRDefault="00707D25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707D25">
              <w:rPr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спортивного инвентаря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05.1.02.02610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05.1.02.02610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392,00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392,00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392,00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"Обеспечение эффективной работы МАУ "Физкультурно-оздоровительный комплекс в р.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5A135F">
              <w:rPr>
                <w:color w:val="000000"/>
                <w:kern w:val="0"/>
                <w:sz w:val="20"/>
                <w:szCs w:val="20"/>
              </w:rPr>
              <w:t>п. Ардатов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57 655,55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59 577,54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59 829,37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57 455,55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59 377,54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59 377,54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05.2.01.09590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57 455,55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59 377,54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59 377,54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05.2.01.09590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57 455,55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59 377,54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59 377,54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 xml:space="preserve">Содержание спортивных объектов, расположенных на территории МАУ "ФОК в </w:t>
            </w:r>
            <w:proofErr w:type="spellStart"/>
            <w:r w:rsidRPr="005A135F">
              <w:rPr>
                <w:color w:val="000000"/>
                <w:kern w:val="0"/>
                <w:sz w:val="20"/>
                <w:szCs w:val="20"/>
              </w:rPr>
              <w:t>р.п</w:t>
            </w:r>
            <w:proofErr w:type="spellEnd"/>
            <w:r w:rsidRPr="005A135F">
              <w:rPr>
                <w:color w:val="000000"/>
                <w:kern w:val="0"/>
                <w:sz w:val="20"/>
                <w:szCs w:val="20"/>
              </w:rPr>
              <w:t>. Ардатов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05.2.03.00000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451,83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05.2.03.02615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451,83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05.2.03.02615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451,83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06.0.00.00000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18 359,90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18 359,90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18 359,90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06.1.00.00000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06.1.04.00000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06.1.04.00500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06.1.04.00500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5 000,00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06.4.00.00000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06.4.01.00000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06.4.01.00190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06.4.01.00190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12 424,30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12 424,30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12 424,30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06.4.01.00190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935,60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935,60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935,60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5 087,45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5 147,45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5 147,45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3 901,95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3 901,95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3 901,95</w:t>
            </w:r>
          </w:p>
        </w:tc>
      </w:tr>
      <w:tr w:rsidR="00C46345" w:rsidRPr="005A135F" w:rsidTr="00707D25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07.1.01.00590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711,83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711,83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711,83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07.1.01.00590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711,83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711,83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711,83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07.1.01.S2050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3 068,13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3 068,13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3 068,13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07.1.01.S2050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3 068,13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3 068,13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3 068,13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Оплата услуг хостинга, доменного имени для разрешения официального сайта администрации Ардатовского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07.1.03.00190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07.1.03.00190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Изготовление и приобретение фоторамок и бланков почетных грамот и благотворительных писем ОМСУ Ардатовского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07.1.04.00190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07.1.04.00190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1 185,50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1 245,50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1 245,50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07.2.01.00190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778,00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778,00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компьютерной, копировальной и другой техники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07.2.02.00190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07.2.02.00190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07.2.03.00190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07.2.03.00190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Расходы, направленные на ведение архивного дела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07.2.04.02950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07.2.04.02950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Получение статистической информации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Расходы, направленные на получение статистических данных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07.2.05.02940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07.2.05.02940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7,50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24 411,84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24 261,84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24 261,84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 xml:space="preserve">Средства целевого финансового резерва для предупреждения и ликвидации ЧС и </w:t>
            </w: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последствий стихийных бедствий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08.1.01.02820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08.1.01.02820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08.2.01.02820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08.2.01.02820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08.2.01.02820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69,60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69,60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69,60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08.2.03.00000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08.2.03.02840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08.2.03.02840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наглядной агитации по ГО и ЧС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08.2.04.00000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08.2.04.02820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08.2.04.02820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08.3.00.00000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81209" w:rsidRDefault="00481209" w:rsidP="00707D25">
            <w:pPr>
              <w:autoSpaceDE/>
              <w:autoSpaceDN/>
              <w:spacing w:after="0"/>
              <w:rPr>
                <w:color w:val="0000FF"/>
                <w:kern w:val="0"/>
                <w:sz w:val="20"/>
                <w:szCs w:val="20"/>
              </w:rPr>
            </w:pPr>
            <w:r w:rsidRPr="00481209">
              <w:rPr>
                <w:color w:val="0000FF"/>
                <w:kern w:val="0"/>
                <w:sz w:val="20"/>
                <w:szCs w:val="20"/>
              </w:rPr>
              <w:t>С</w:t>
            </w:r>
            <w:r w:rsidR="00C46345" w:rsidRPr="00481209">
              <w:rPr>
                <w:color w:val="0000FF"/>
                <w:kern w:val="0"/>
                <w:sz w:val="20"/>
                <w:szCs w:val="20"/>
              </w:rPr>
              <w:t>одержание местной системы централизованного оповещения (МАСЦО</w:t>
            </w:r>
            <w:r w:rsidRPr="00481209">
              <w:rPr>
                <w:color w:val="0000FF"/>
                <w:kern w:val="0"/>
                <w:sz w:val="20"/>
                <w:szCs w:val="20"/>
              </w:rPr>
              <w:t>, РАСЦО</w:t>
            </w:r>
            <w:r w:rsidR="00C46345" w:rsidRPr="00481209">
              <w:rPr>
                <w:color w:val="0000FF"/>
                <w:kern w:val="0"/>
                <w:sz w:val="20"/>
                <w:szCs w:val="20"/>
              </w:rPr>
              <w:t>) ГО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08.3.01.00000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08.3.01.02820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08.3.01.02820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1 829,00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1 829,00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5A135F">
              <w:rPr>
                <w:color w:val="000000"/>
                <w:kern w:val="0"/>
                <w:sz w:val="20"/>
                <w:szCs w:val="20"/>
              </w:rPr>
              <w:t>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22 367,84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22 217,84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22 217,84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муниципальной пожарной охраны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19 631,34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муниципальной пожарной охраны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08.4.01.00590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19 631,34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08.4.01.00590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17 020,56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17 020,56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17 020,56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08.4.01.00590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2 610,78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2 460,78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2 460,78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08.4.02.02812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08.4.02.02812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854,50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854,50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854,50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08.4.03.02812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08.4.03.02812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1 865,00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1 865,00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автономных пожарных извещателей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08.4.04.02812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08.4.04.02812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2 269,82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2 269,82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2 269,82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41991" w:rsidRDefault="0044199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41991">
              <w:rPr>
                <w:color w:val="0000FF"/>
                <w:kern w:val="0"/>
                <w:sz w:val="20"/>
                <w:szCs w:val="20"/>
              </w:rPr>
              <w:t>2 943,82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2 244,82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2 244,82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и содержание муниципального имущества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41991" w:rsidRDefault="0044199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41991">
              <w:rPr>
                <w:color w:val="0000FF"/>
                <w:kern w:val="0"/>
                <w:sz w:val="20"/>
                <w:szCs w:val="20"/>
              </w:rPr>
              <w:t>1 943,82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1 244,82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1 244,82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09.1.01.02750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41991" w:rsidRDefault="00441991" w:rsidP="00707D25">
            <w:pPr>
              <w:autoSpaceDE/>
              <w:autoSpaceDN/>
              <w:spacing w:after="0"/>
              <w:ind w:left="-4554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41991">
              <w:rPr>
                <w:color w:val="0000FF"/>
                <w:kern w:val="0"/>
                <w:sz w:val="20"/>
                <w:szCs w:val="20"/>
              </w:rPr>
              <w:t>1 598,82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09.1.01.02750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441991" w:rsidRDefault="00441991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41991">
              <w:rPr>
                <w:color w:val="0000FF"/>
                <w:kern w:val="0"/>
                <w:sz w:val="20"/>
                <w:szCs w:val="20"/>
              </w:rPr>
              <w:t>1 598,82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899,82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899,82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Оплата взносов на капитальный ремонт общего имущества в МКД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09.1.01.09060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09.1.01.09060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технической инвентаризации объектов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09.1.02.02710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09.1.02.02710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09.1.03.02720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09.1.03.02720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09.1.04.02760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09.1.04.02760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09.2.01.00190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09.2.01.00190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бесперебойной работы автоматизированных мест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09.2.02.00000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09.2.02.00190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09.2.02.00190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</w:tr>
      <w:tr w:rsidR="00C46345" w:rsidRPr="005A135F" w:rsidTr="00FE0CF6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с молодежью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10.1.02.02620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10.1.02.02620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54,00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54,00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10.1.03.00000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с молодежью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10.1.03.02620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10.1.03.02620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молодежью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10.2.01.02620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10.2.01.02620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10.3.00.00000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10.3.01.00000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молодежью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10.3.01.02620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10.3.01.02620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11.0.01.00000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11.0.01.02630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11.0.01.02630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9 818,10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4 978,10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4 978,10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9 748,10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4 908,10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4 908,10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Охрана водных объектов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12.1.01.02520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12.1.01.02520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4 952,00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12.1.02.02520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12.1.02.02520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12.1.02.S2290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4 702,00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12.1.02.S2290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4 702,00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12.1.03.02520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12.1.03.02520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1 200,00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организации сбора и вывоза ТКО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3 524,20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3 580,40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3 580,40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12.1.04.02530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12.1.04.02530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13,80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12.1.04.S2670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2 964,00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3 034,00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3 034,00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12.1.04.S2670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2 964,00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3 034,00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3 034,00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12.1.04.S2870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546,40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546,40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546,40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12.1.04.S2870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546,40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546,40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546,40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12.1.G2.00000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12.1.G2.52690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12.1.G2.52690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17,70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"Формирование экологической культуры""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Экологический проект "Экология и мы"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12.2.02.00000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12.2.02.02520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12.2.02.02520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14.1.06.00000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14.1.06.02930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14.1.06.02930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14.2.01.02960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14.2.01.02960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14.3.00.00000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14.3.01.00000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14.3.01.02330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14.3.01.02330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14.3.02.00000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14.3.02.02330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14.3.02.02330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15.0.07.00000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15.0.07.00190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15.0.07.00190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101,00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318,05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226,10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226,10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16.0.01.00000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57,60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18,00</w:t>
            </w:r>
          </w:p>
        </w:tc>
      </w:tr>
      <w:tr w:rsidR="00C46345" w:rsidRPr="005A135F" w:rsidTr="00707D25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16.0.02.00000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16.0.02.02970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16.0.02.02970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16.0.03.00000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18,10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70,45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24,10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18,10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17.1.01.02850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17.1.01.02850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604E98" w:rsidRDefault="00604E98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604E98">
              <w:rPr>
                <w:color w:val="0000FF"/>
                <w:kern w:val="0"/>
                <w:sz w:val="20"/>
                <w:szCs w:val="20"/>
              </w:rPr>
              <w:t>5 971,</w:t>
            </w:r>
            <w:r w:rsidR="00C46345" w:rsidRPr="00604E98">
              <w:rPr>
                <w:color w:val="0000FF"/>
                <w:kern w:val="0"/>
                <w:sz w:val="20"/>
                <w:szCs w:val="20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604E98" w:rsidRDefault="00C46345" w:rsidP="00604E98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604E98">
              <w:rPr>
                <w:color w:val="0000FF"/>
                <w:kern w:val="0"/>
                <w:sz w:val="20"/>
                <w:szCs w:val="20"/>
              </w:rPr>
              <w:t xml:space="preserve">4 </w:t>
            </w:r>
            <w:r w:rsidR="00604E98" w:rsidRPr="00604E98">
              <w:rPr>
                <w:color w:val="0000FF"/>
                <w:kern w:val="0"/>
                <w:sz w:val="20"/>
                <w:szCs w:val="20"/>
              </w:rPr>
              <w:t>37</w:t>
            </w:r>
            <w:r w:rsidRPr="00604E98">
              <w:rPr>
                <w:color w:val="0000FF"/>
                <w:kern w:val="0"/>
                <w:sz w:val="20"/>
                <w:szCs w:val="20"/>
              </w:rPr>
              <w:t>1,27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604E98" w:rsidRDefault="00C46345" w:rsidP="00604E98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604E98">
              <w:rPr>
                <w:color w:val="0000FF"/>
                <w:kern w:val="0"/>
                <w:sz w:val="20"/>
                <w:szCs w:val="20"/>
              </w:rPr>
              <w:t xml:space="preserve">5 </w:t>
            </w:r>
            <w:r w:rsidR="00604E98" w:rsidRPr="00604E98">
              <w:rPr>
                <w:color w:val="0000FF"/>
                <w:kern w:val="0"/>
                <w:sz w:val="20"/>
                <w:szCs w:val="20"/>
              </w:rPr>
              <w:t>77</w:t>
            </w:r>
            <w:r w:rsidRPr="00604E98">
              <w:rPr>
                <w:color w:val="0000FF"/>
                <w:kern w:val="0"/>
                <w:sz w:val="20"/>
                <w:szCs w:val="20"/>
              </w:rPr>
              <w:t>1,27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5 121,27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4 221,27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5 621,27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для представителей малого и среднего бизнеса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18.1.01.02980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18.1.01.02980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5A135F">
              <w:rPr>
                <w:color w:val="000000"/>
                <w:kern w:val="0"/>
                <w:sz w:val="20"/>
                <w:szCs w:val="20"/>
              </w:rPr>
              <w:t>услуг)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18.1.02.S2040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18.1.02.S2040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окружного конкурса "Предприниматель года"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для представителей малого и среднего бизнеса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18.1.05.02980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18.1.05.02980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10,00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18.1.06.00000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18.1.06.02990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18.1.06.02990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1 771,27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1 771,27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18.1.07.00000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18.1.07.09940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18.1.07.09940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2 400,00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3 800,00</w:t>
            </w:r>
          </w:p>
        </w:tc>
      </w:tr>
      <w:tr w:rsidR="005378DB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A135F" w:rsidRDefault="005378DB" w:rsidP="005378DB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A135F" w:rsidRDefault="005378DB" w:rsidP="005378D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A135F" w:rsidRDefault="005378DB" w:rsidP="005378D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850,00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5378DB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A135F" w:rsidRDefault="005378DB" w:rsidP="005378DB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A135F" w:rsidRDefault="005378DB" w:rsidP="005378D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18.2.05.00000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A135F" w:rsidRDefault="005378DB" w:rsidP="005378D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850,00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5378DB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spacing w:after="0"/>
              <w:jc w:val="both"/>
              <w:rPr>
                <w:color w:val="0000FF"/>
              </w:rPr>
            </w:pPr>
            <w:r w:rsidRPr="005378DB">
              <w:rPr>
                <w:color w:val="0000FF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spacing w:after="0"/>
              <w:jc w:val="center"/>
              <w:rPr>
                <w:color w:val="0000FF"/>
              </w:rPr>
            </w:pPr>
            <w:r w:rsidRPr="005378DB">
              <w:rPr>
                <w:color w:val="0000FF"/>
                <w:sz w:val="22"/>
                <w:szCs w:val="22"/>
              </w:rPr>
              <w:t>18.2.05.02061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spacing w:after="0"/>
              <w:jc w:val="center"/>
              <w:rPr>
                <w:color w:val="0000FF"/>
              </w:rPr>
            </w:pPr>
            <w:r w:rsidRPr="005378DB">
              <w:rPr>
                <w:color w:val="0000FF"/>
                <w:sz w:val="22"/>
                <w:szCs w:val="22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5378DB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spacing w:after="0"/>
              <w:jc w:val="both"/>
              <w:rPr>
                <w:color w:val="0000FF"/>
              </w:rPr>
            </w:pPr>
            <w:r w:rsidRPr="005378DB">
              <w:rPr>
                <w:color w:val="0000FF"/>
                <w:sz w:val="22"/>
                <w:szCs w:val="22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spacing w:after="0"/>
              <w:jc w:val="center"/>
              <w:rPr>
                <w:color w:val="0000FF"/>
              </w:rPr>
            </w:pPr>
            <w:r w:rsidRPr="005378DB">
              <w:rPr>
                <w:color w:val="0000FF"/>
                <w:sz w:val="22"/>
                <w:szCs w:val="22"/>
              </w:rPr>
              <w:t>18.2.05.02061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spacing w:after="0"/>
              <w:jc w:val="center"/>
              <w:rPr>
                <w:bCs/>
                <w:color w:val="0000FF"/>
              </w:rPr>
            </w:pPr>
            <w:r w:rsidRPr="005378DB">
              <w:rPr>
                <w:bCs/>
                <w:color w:val="0000FF"/>
                <w:sz w:val="22"/>
                <w:szCs w:val="22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DB" w:rsidRPr="005378DB" w:rsidRDefault="005378DB" w:rsidP="005378D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378DB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C46345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Расходы по обеспечению удаленных населенных пунктов, расположенных на территории Ардатовского муниципального округа Нижегородской области, товарами первой необходимости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18.2.05.S2060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18.2.05.S2060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8E1E38" w:rsidRDefault="00C46345" w:rsidP="008E1E38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12</w:t>
            </w:r>
            <w:r w:rsidR="008E1E38" w:rsidRPr="008E1E38">
              <w:rPr>
                <w:color w:val="0000FF"/>
                <w:kern w:val="0"/>
                <w:sz w:val="20"/>
                <w:szCs w:val="20"/>
              </w:rPr>
              <w:t> 721,91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8E1E38" w:rsidRDefault="008E1E38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7 046,24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8E1E38" w:rsidRDefault="008E1E38" w:rsidP="00707D25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7 046,24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"Благоустройство дворовых территорий"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19.1.01.S2980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</w:tr>
      <w:tr w:rsidR="00C46345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19.1.01.S2980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4 252,75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4 252,75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5A135F">
              <w:rPr>
                <w:color w:val="000000"/>
                <w:kern w:val="0"/>
                <w:sz w:val="20"/>
                <w:szCs w:val="20"/>
              </w:rPr>
              <w:t>"Благоустройство и содержание общественных пространств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8E1E38" w:rsidRDefault="00C46345" w:rsidP="008E1E38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8</w:t>
            </w:r>
            <w:r w:rsidR="008E1E38" w:rsidRPr="008E1E38">
              <w:rPr>
                <w:color w:val="0000FF"/>
                <w:kern w:val="0"/>
                <w:sz w:val="20"/>
                <w:szCs w:val="20"/>
              </w:rPr>
              <w:t> 469,16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8E1E38" w:rsidRDefault="00C46345" w:rsidP="008E1E38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2</w:t>
            </w:r>
            <w:r w:rsidR="008E1E38" w:rsidRPr="008E1E38">
              <w:rPr>
                <w:color w:val="0000FF"/>
                <w:kern w:val="0"/>
                <w:sz w:val="20"/>
                <w:szCs w:val="20"/>
              </w:rPr>
              <w:t> 793,49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8E1E38" w:rsidRDefault="00C46345" w:rsidP="008E1E38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2</w:t>
            </w:r>
            <w:r w:rsidR="008E1E38" w:rsidRPr="008E1E38">
              <w:rPr>
                <w:color w:val="0000FF"/>
                <w:kern w:val="0"/>
                <w:sz w:val="20"/>
                <w:szCs w:val="20"/>
              </w:rPr>
              <w:t> 793,49</w:t>
            </w:r>
          </w:p>
        </w:tc>
      </w:tr>
      <w:tr w:rsidR="00C46345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C46345" w:rsidP="00707D25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8E1E38" w:rsidRDefault="00C46345" w:rsidP="008E1E38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2</w:t>
            </w:r>
            <w:r w:rsidR="008E1E38" w:rsidRPr="008E1E38">
              <w:rPr>
                <w:color w:val="0000FF"/>
                <w:kern w:val="0"/>
                <w:sz w:val="20"/>
                <w:szCs w:val="20"/>
              </w:rPr>
              <w:t> 793,49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8E1E38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2 793,49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45" w:rsidRPr="005A135F" w:rsidRDefault="008E1E38" w:rsidP="00707D25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E1E38">
              <w:rPr>
                <w:color w:val="0000FF"/>
                <w:kern w:val="0"/>
                <w:sz w:val="20"/>
                <w:szCs w:val="20"/>
              </w:rPr>
              <w:t>2 793,49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spacing w:after="0"/>
              <w:jc w:val="both"/>
              <w:rPr>
                <w:color w:val="0000FF"/>
              </w:rPr>
            </w:pPr>
            <w:r w:rsidRPr="00FE0CF6">
              <w:rPr>
                <w:color w:val="0000FF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spacing w:after="0"/>
              <w:jc w:val="center"/>
              <w:rPr>
                <w:color w:val="0000FF"/>
              </w:rPr>
            </w:pPr>
            <w:r w:rsidRPr="00FE0CF6">
              <w:rPr>
                <w:color w:val="0000FF"/>
                <w:sz w:val="22"/>
                <w:szCs w:val="22"/>
              </w:rPr>
              <w:t>19.2.01.09816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spacing w:after="0"/>
              <w:jc w:val="center"/>
              <w:rPr>
                <w:color w:val="0000FF"/>
              </w:rPr>
            </w:pPr>
            <w:r w:rsidRPr="00FE0CF6">
              <w:rPr>
                <w:color w:val="0000FF"/>
                <w:sz w:val="22"/>
                <w:szCs w:val="22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0CF6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0CF6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0CF6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spacing w:after="0"/>
              <w:jc w:val="both"/>
              <w:rPr>
                <w:color w:val="0000FF"/>
              </w:rPr>
            </w:pPr>
            <w:r w:rsidRPr="00FE0CF6">
              <w:rPr>
                <w:color w:val="0000FF"/>
                <w:sz w:val="22"/>
                <w:szCs w:val="22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spacing w:after="0"/>
              <w:jc w:val="center"/>
              <w:rPr>
                <w:color w:val="0000FF"/>
              </w:rPr>
            </w:pPr>
            <w:r w:rsidRPr="00FE0CF6">
              <w:rPr>
                <w:color w:val="0000FF"/>
                <w:sz w:val="22"/>
                <w:szCs w:val="22"/>
              </w:rPr>
              <w:t>19.2.01.09816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spacing w:after="0"/>
              <w:jc w:val="center"/>
              <w:rPr>
                <w:color w:val="0000FF"/>
              </w:rPr>
            </w:pPr>
            <w:r w:rsidRPr="00FE0CF6">
              <w:rPr>
                <w:color w:val="0000FF"/>
                <w:sz w:val="22"/>
                <w:szCs w:val="22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0CF6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0CF6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F6" w:rsidRPr="00FE0CF6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0CF6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19.2.01.S2820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2 699,75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2 699,75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2 699,75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19.2.01.S2820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2 699,75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2 699,75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2 699,75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Федеральный проект" Формирование комфортной городской среды"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19.2.F2.00000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5 675,67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19.2.F2.55550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5 675,67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19.2.F2.55550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5 675,67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903D2B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903D2B">
              <w:rPr>
                <w:color w:val="0000FF"/>
                <w:kern w:val="0"/>
                <w:sz w:val="20"/>
                <w:szCs w:val="20"/>
              </w:rPr>
              <w:t>62785,90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10 795,00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24 045,00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6 750,00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6 750,00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Поддержка муниципальных предприятий жилищно-коммунального хозяйства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20.0.01.09700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2 500,00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6 500,00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20.0.01.09700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2 500,00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6 500,00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Компенсация выпадающих доходов организациям, предоставляющим населению услуги муниципальной бани по тарифам, не обеспечивающим возмещение издержек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20.0.01.09704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20.0.01.09704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и ремонт объектов водоснабжения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903D2B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903D2B">
              <w:rPr>
                <w:color w:val="0000FF"/>
                <w:kern w:val="0"/>
                <w:sz w:val="20"/>
                <w:szCs w:val="20"/>
              </w:rPr>
              <w:t>46 996,40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2 195,00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3 695,00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поддержке коммунального хозяйства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20.0.02.09700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903D2B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903D2B">
              <w:rPr>
                <w:color w:val="0000FF"/>
                <w:kern w:val="0"/>
                <w:sz w:val="20"/>
                <w:szCs w:val="20"/>
              </w:rPr>
              <w:t>1 496,00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2 195,00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3 695,00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20.0.02.09700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903D2B" w:rsidRDefault="00FE0CF6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903D2B">
              <w:rPr>
                <w:color w:val="0000FF"/>
                <w:kern w:val="0"/>
                <w:sz w:val="20"/>
                <w:szCs w:val="20"/>
              </w:rPr>
              <w:t>1 496,00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2 195,00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3 695,00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20.0.02.S2590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45 500,40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20.0.02.S2590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45 500,40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и ремонт объектов водоотведения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поддержке коммунального хозяйства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20.0.03.09700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20.0.03.09700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и техническое обслуживание газовых сетей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20.0.04.02740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20.0.04.02740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Снос ветхого и аварийного жилья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6 639,50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мероприятий по сносу ветхого и аварийного жилья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20.0.05.09050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20.0.05.09050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20.0.05.S2120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6 639,50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20.0.05.S2120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6 639,50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13 000,00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и ремонт объектов теплоснабжения и сетей горячего водоснабжения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20.0.06.00000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поддержке коммунального хозяйства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20.0.06.09700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20.0.06.09700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78 571,69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22.0.03.02870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22.0.03.02870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22.0.03.02871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22.0.03.02871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63 623,20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22.0.04.02870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 xml:space="preserve">Капитальные вложения в объекты государственной (муниципальной) </w:t>
            </w: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lastRenderedPageBreak/>
              <w:t>22.0.04.02870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1 000,00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22.0.04.S2590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60 623,20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22.0.04.S2590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60 623,20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3 276,19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11 000,00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22.0.05.02870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3 276,19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11 000,00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22.0.05.02870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3 276,19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11 000,00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Федеральный проект "Чистая вода"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22.0.F5.00000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10 672,30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строительство и реконструкцию (модернизацию) объектов питьевого водоснабжения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22.0.F5.52430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10 672,30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22.0.F5.52430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10 672,30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004C60" w:rsidRDefault="00004C60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04C60">
              <w:rPr>
                <w:color w:val="0000FF"/>
                <w:kern w:val="0"/>
                <w:sz w:val="20"/>
                <w:szCs w:val="20"/>
              </w:rPr>
              <w:t>46 782,02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004C60" w:rsidRDefault="00004C60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04C60">
              <w:rPr>
                <w:color w:val="0000FF"/>
                <w:kern w:val="0"/>
                <w:sz w:val="20"/>
                <w:szCs w:val="20"/>
              </w:rPr>
              <w:t>47 055,49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004C60" w:rsidRDefault="00004C60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04C60">
              <w:rPr>
                <w:color w:val="0000FF"/>
                <w:kern w:val="0"/>
                <w:sz w:val="20"/>
                <w:szCs w:val="20"/>
              </w:rPr>
              <w:t>54 847,99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23.1.00.00000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19 443,00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21 387,30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27 242,80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23.1.01.00000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9 851,45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10 121,45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10 241,45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23.1.01.02051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9 851,45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10 121,45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10 241,45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23.1.01.02051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9 851,45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10 121,45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10 241,45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Ремонт автомобильных дорог и искусственных сооружений на них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23.1.02.00000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9 591,55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11 265,85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17 001,35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23.1.02.02052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9 591,55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11 265,85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17 001,35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23.1.02.02052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9 591,55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11 265,85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17 001,35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004C60" w:rsidRDefault="00FE0CF6" w:rsidP="00004C60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04C60">
              <w:rPr>
                <w:color w:val="0000FF"/>
                <w:kern w:val="0"/>
                <w:sz w:val="20"/>
                <w:szCs w:val="20"/>
              </w:rPr>
              <w:t>27</w:t>
            </w:r>
            <w:r w:rsidR="00004C60" w:rsidRPr="00004C60">
              <w:rPr>
                <w:color w:val="0000FF"/>
                <w:kern w:val="0"/>
                <w:sz w:val="20"/>
                <w:szCs w:val="20"/>
              </w:rPr>
              <w:t> 339,02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004C60" w:rsidRDefault="00004C60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04C60">
              <w:rPr>
                <w:color w:val="0000FF"/>
                <w:kern w:val="0"/>
                <w:sz w:val="20"/>
                <w:szCs w:val="20"/>
              </w:rPr>
              <w:t>25 668,19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004C60" w:rsidRDefault="00004C60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04C60">
              <w:rPr>
                <w:color w:val="0000FF"/>
                <w:kern w:val="0"/>
                <w:sz w:val="20"/>
                <w:szCs w:val="20"/>
              </w:rPr>
              <w:t>27 605,19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12 857,03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12 873,20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13 673,20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Оплата за электроэнергию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23.2.01.09801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9 145,53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10 161,70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10 161,70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23.2.01.09801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9 145,53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10 161,70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10 161,70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Техническое обслуживание сетей уличного освещения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23.2.01.09802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3 711,50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2 711,50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2 711,50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23.2.01.09802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3 711,50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2 711,50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2 711,50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Ремонт и реконструкция сетей уличного освещения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23.2.01.09803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23.2.01.09803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содержанию и ремонту мест захоронения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2 723,16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2 723,16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2 860,16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Содержание и ремонт мест захоронения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23.2.02.09804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697,00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23.2.02.09804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560,00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697,00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23.2.02.S2680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2 163,16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2 163,16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2 163,16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23.2.02.S2680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2 163,16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2 163,16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2 163,16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содержанию и обустройству детских площадок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1 247,00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Обустройство детских площадок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23.2.03.09812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1 247,00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23.2.03.09812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1 247,00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ремонту плотин, переходов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Ремонт плотин, переходов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23.2.04.09813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23.2.04.09813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390,00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390,00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и ремонт памятников и обелисков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23.2.05.09814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23.2.05.09814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990,00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23.2.06.00000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23.2.06.09817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23.2.06.09817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945,00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945,00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945,00</w:t>
            </w:r>
          </w:p>
        </w:tc>
      </w:tr>
      <w:tr w:rsidR="00B163EB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5A135F" w:rsidRDefault="00B163EB" w:rsidP="00B163EB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5A135F" w:rsidRDefault="00B163EB" w:rsidP="00B163E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23.2.07.00000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5A135F" w:rsidRDefault="00B163EB" w:rsidP="00B163E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B163EB" w:rsidRDefault="00B163EB" w:rsidP="00B163E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7 936,83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B163EB" w:rsidRDefault="00B163EB" w:rsidP="00B163E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7186,83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B163EB" w:rsidRDefault="00B163EB" w:rsidP="00B163E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8186,83</w:t>
            </w:r>
          </w:p>
        </w:tc>
      </w:tr>
      <w:tr w:rsidR="00B163EB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5A135F" w:rsidRDefault="00B163EB" w:rsidP="00B163EB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5A135F" w:rsidRDefault="00B163EB" w:rsidP="00B163E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23.2.07.09816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5A135F" w:rsidRDefault="00B163EB" w:rsidP="00B163EB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B163EB" w:rsidRDefault="00B163EB" w:rsidP="00B163E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7 936,83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B163EB" w:rsidRDefault="00B163EB" w:rsidP="00B163E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7186,83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EB" w:rsidRPr="00B163EB" w:rsidRDefault="00B163EB" w:rsidP="00B163EB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8186,83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23.2.07.09816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B163EB" w:rsidRDefault="00B163EB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7 936,83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B163EB" w:rsidRDefault="00B163EB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7186,83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B163EB" w:rsidRDefault="00B163EB" w:rsidP="00FE0CF6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B163EB">
              <w:rPr>
                <w:color w:val="0000FF"/>
                <w:kern w:val="0"/>
                <w:sz w:val="20"/>
                <w:szCs w:val="20"/>
              </w:rPr>
              <w:t>8186,83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Мероприятия, направленные на содействие занятости населения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23.2.08.00000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23.2.08.02830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23.2.08.02830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250,00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26 396,06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24.0.02.00000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3 333,46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24.0.02.S2400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3 333,46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24.0.02.S2400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3 333,46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24.0.04.00000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23 062,60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24.0.04.R0820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23 062,60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24.0.04.R0820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23 062,60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23 602,00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23 602,00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F375F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F375FF">
              <w:rPr>
                <w:kern w:val="0"/>
                <w:sz w:val="20"/>
                <w:szCs w:val="20"/>
              </w:rPr>
              <w:t>172 225,20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152 793,16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153 342,50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F375F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F375FF">
              <w:rPr>
                <w:kern w:val="0"/>
                <w:sz w:val="20"/>
                <w:szCs w:val="20"/>
              </w:rPr>
              <w:t>172 225,20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152 793,16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153 342,50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77.7.01.00000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77 286,91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77 286,91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77 286,91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71 535,03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71 535,03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71 535,03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64 485,00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64 485,00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64 485,00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7 043,43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7 043,43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7 043,43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6,60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77.7.01.01100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2 285,19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2 285,19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2 285,19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77.7.01.01100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2 272,69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2 272,69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2 272,69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77.7.01.01100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12,50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77.7.01.03000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77.7.01.03000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2 272,69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2 272,69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2 272,69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77.7.01.03000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21,00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77.7.01.73920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638,70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638,70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638,70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77.7.01.73920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604,40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604,40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604,40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77.7.01.73920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34,30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77.7.01.73940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534,30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534,30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534,30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77.7.01.73940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501,00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501,00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501,00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77.7.01.73940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33,30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33,30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33,30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77.7.02.00000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F375F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F375FF">
              <w:rPr>
                <w:kern w:val="0"/>
                <w:sz w:val="20"/>
                <w:szCs w:val="20"/>
              </w:rPr>
              <w:t>66 180,39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65 673,85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66 170,09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F375F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F375FF">
              <w:rPr>
                <w:kern w:val="0"/>
                <w:sz w:val="20"/>
                <w:szCs w:val="20"/>
              </w:rPr>
              <w:t>66 180,39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65 673,85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66 170,09</w:t>
            </w:r>
          </w:p>
        </w:tc>
      </w:tr>
      <w:tr w:rsidR="00FE0CF6" w:rsidRPr="005A135F" w:rsidTr="00707D25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F375F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F375FF">
              <w:rPr>
                <w:kern w:val="0"/>
                <w:sz w:val="20"/>
                <w:szCs w:val="20"/>
              </w:rPr>
              <w:t>57 239,62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57 239,62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57 239,62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F375F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F375FF">
              <w:rPr>
                <w:kern w:val="0"/>
                <w:sz w:val="20"/>
                <w:szCs w:val="20"/>
              </w:rPr>
              <w:t>8 860,77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8 354,23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8 850,47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77.7.03.00000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FE0CF6" w:rsidRPr="005A135F" w:rsidTr="00707D25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77.7.03.51200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77.7.03.51200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6,30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59,40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77.7.04.00000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161,50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161,50</w:t>
            </w:r>
          </w:p>
        </w:tc>
      </w:tr>
      <w:tr w:rsidR="00FE0CF6" w:rsidRPr="005A135F" w:rsidTr="00707D25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77.7.04.73120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77.7.04.73120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157,00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157,00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157,00</w:t>
            </w:r>
          </w:p>
        </w:tc>
      </w:tr>
      <w:tr w:rsidR="00FE0CF6" w:rsidRPr="005A135F" w:rsidTr="00707D25">
        <w:trPr>
          <w:trHeight w:val="2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77.7.04.73930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77.7.04.73930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4,50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4,50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28 590,40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9 664,60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9 664,60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lastRenderedPageBreak/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77.7.05.09020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77.7.05.09020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77.7.05.09920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77.7.05.09920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77.7.05.09990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2 242,56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2 242,56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2 242,56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77.7.05.09990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2 242,56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2 242,56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2 242,56</w:t>
            </w:r>
          </w:p>
        </w:tc>
      </w:tr>
      <w:tr w:rsidR="00FE0CF6" w:rsidRPr="005A135F" w:rsidTr="00707D2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18 925,80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E0CF6" w:rsidRPr="005A135F" w:rsidTr="00707D25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5A135F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18 925,80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F6" w:rsidRPr="005A135F" w:rsidRDefault="00FE0CF6" w:rsidP="00FE0CF6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5A135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3"/>
        <w:gridCol w:w="284"/>
        <w:gridCol w:w="142"/>
        <w:gridCol w:w="425"/>
        <w:gridCol w:w="142"/>
        <w:gridCol w:w="567"/>
        <w:gridCol w:w="283"/>
        <w:gridCol w:w="567"/>
        <w:gridCol w:w="851"/>
        <w:gridCol w:w="425"/>
        <w:gridCol w:w="1108"/>
        <w:gridCol w:w="168"/>
        <w:gridCol w:w="1275"/>
        <w:gridCol w:w="142"/>
      </w:tblGrid>
      <w:tr w:rsidR="00A95AD2" w:rsidRPr="001B0C74" w:rsidTr="00291537">
        <w:trPr>
          <w:gridAfter w:val="1"/>
          <w:wAfter w:w="142" w:type="dxa"/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1B0C74" w:rsidRDefault="00A95AD2" w:rsidP="00A95AD2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1B0C74">
              <w:rPr>
                <w:kern w:val="0"/>
                <w:sz w:val="20"/>
                <w:szCs w:val="20"/>
              </w:rPr>
              <w:t>Приложение7</w:t>
            </w:r>
          </w:p>
        </w:tc>
      </w:tr>
      <w:tr w:rsidR="00A95AD2" w:rsidRPr="001B0C74" w:rsidTr="00291537">
        <w:trPr>
          <w:gridAfter w:val="1"/>
          <w:wAfter w:w="142" w:type="dxa"/>
          <w:trHeight w:val="2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1B0C7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B0C74">
              <w:rPr>
                <w:color w:val="000000"/>
                <w:kern w:val="0"/>
                <w:sz w:val="20"/>
                <w:szCs w:val="20"/>
              </w:rPr>
              <w:t>к решению Совета депутатов</w:t>
            </w:r>
          </w:p>
        </w:tc>
      </w:tr>
      <w:tr w:rsidR="00A95AD2" w:rsidRPr="001B0C74" w:rsidTr="00291537">
        <w:trPr>
          <w:gridAfter w:val="1"/>
          <w:wAfter w:w="142" w:type="dxa"/>
          <w:trHeight w:val="14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1B0C7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B0C74">
              <w:rPr>
                <w:color w:val="000000"/>
                <w:kern w:val="0"/>
                <w:sz w:val="20"/>
                <w:szCs w:val="20"/>
              </w:rPr>
              <w:t>Ардатовского муниципального округа</w:t>
            </w:r>
          </w:p>
        </w:tc>
      </w:tr>
      <w:tr w:rsidR="00A95AD2" w:rsidRPr="004A0684" w:rsidTr="00291537">
        <w:trPr>
          <w:gridAfter w:val="1"/>
          <w:wAfter w:w="142" w:type="dxa"/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A95AD2" w:rsidRPr="004A0684" w:rsidTr="00291537">
        <w:trPr>
          <w:gridAfter w:val="1"/>
          <w:wAfter w:w="142" w:type="dxa"/>
          <w:trHeight w:val="2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 xml:space="preserve">от </w:t>
            </w:r>
            <w:r>
              <w:rPr>
                <w:kern w:val="0"/>
                <w:sz w:val="22"/>
                <w:szCs w:val="22"/>
              </w:rPr>
              <w:t>22</w:t>
            </w:r>
            <w:r w:rsidRPr="00EF498E">
              <w:rPr>
                <w:kern w:val="0"/>
                <w:sz w:val="22"/>
                <w:szCs w:val="22"/>
              </w:rPr>
              <w:t xml:space="preserve"> декабря 2023 года № </w:t>
            </w:r>
            <w:r>
              <w:rPr>
                <w:kern w:val="0"/>
                <w:sz w:val="22"/>
                <w:szCs w:val="22"/>
              </w:rPr>
              <w:t>209</w:t>
            </w:r>
          </w:p>
        </w:tc>
      </w:tr>
      <w:tr w:rsidR="00A95AD2" w:rsidRPr="001B0C74" w:rsidTr="00291537">
        <w:trPr>
          <w:gridAfter w:val="1"/>
          <w:wAfter w:w="142" w:type="dxa"/>
          <w:trHeight w:val="157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AD2" w:rsidRPr="001B0C7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</w:tc>
      </w:tr>
      <w:tr w:rsidR="00A95AD2" w:rsidRPr="001B0C74" w:rsidTr="00291537">
        <w:trPr>
          <w:gridAfter w:val="1"/>
          <w:wAfter w:w="142" w:type="dxa"/>
          <w:trHeight w:val="85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093FA8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B0C74">
              <w:rPr>
                <w:bCs/>
                <w:color w:val="000000"/>
                <w:kern w:val="0"/>
              </w:rPr>
              <w:t xml:space="preserve">                        </w:t>
            </w:r>
            <w:r w:rsidRPr="00093FA8">
              <w:rPr>
                <w:bCs/>
                <w:color w:val="000000"/>
                <w:kern w:val="0"/>
                <w:sz w:val="28"/>
                <w:szCs w:val="28"/>
              </w:rPr>
              <w:t>Ведомственная структура расходов бюджета Ардатовского муниципального округа</w:t>
            </w:r>
          </w:p>
          <w:p w:rsidR="00A95AD2" w:rsidRPr="001B0C7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8"/>
                <w:szCs w:val="28"/>
              </w:rPr>
              <w:t xml:space="preserve"> на 2024 год и на плановый период 2025 и 2026 годов</w:t>
            </w:r>
            <w:r w:rsidRPr="001B0C74">
              <w:rPr>
                <w:bCs/>
                <w:color w:val="000000"/>
                <w:kern w:val="0"/>
              </w:rPr>
              <w:t xml:space="preserve"> </w:t>
            </w:r>
          </w:p>
        </w:tc>
      </w:tr>
      <w:tr w:rsidR="00A95AD2" w:rsidRPr="004A0684" w:rsidTr="00291537">
        <w:trPr>
          <w:gridAfter w:val="1"/>
          <w:wAfter w:w="142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A95AD2" w:rsidRPr="004A0684" w:rsidTr="00291537">
        <w:trPr>
          <w:gridAfter w:val="1"/>
          <w:wAfter w:w="142" w:type="dxa"/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ГРБС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ПР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ВР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2024г.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2025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2026 г.</w:t>
            </w:r>
          </w:p>
        </w:tc>
      </w:tr>
      <w:tr w:rsidR="00A95AD2" w:rsidRPr="004A0684" w:rsidTr="00291537">
        <w:trPr>
          <w:gridAfter w:val="1"/>
          <w:wAfter w:w="142" w:type="dxa"/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rPr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5AD2" w:rsidRPr="004A0684" w:rsidTr="00291537">
        <w:trPr>
          <w:gridAfter w:val="1"/>
          <w:wAfter w:w="142" w:type="dxa"/>
          <w:trHeight w:val="9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4A0684">
              <w:rPr>
                <w:bCs/>
                <w:kern w:val="0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ind w:left="-2526" w:firstLine="2526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18 362,00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4A0684">
              <w:rPr>
                <w:bCs/>
                <w:kern w:val="0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18 362,00</w:t>
            </w:r>
          </w:p>
        </w:tc>
      </w:tr>
      <w:tr w:rsidR="00A95AD2" w:rsidRPr="004A0684" w:rsidTr="00291537">
        <w:trPr>
          <w:gridAfter w:val="1"/>
          <w:wAfter w:w="142" w:type="dxa"/>
          <w:trHeight w:val="8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4A0684">
              <w:rPr>
                <w:bCs/>
                <w:kern w:val="0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13 362,00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13 362,00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13 362,00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13 359,90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12 424,30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12 424,30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12 424,30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935,60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935,60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935,60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2,10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2,10</w:t>
            </w:r>
          </w:p>
        </w:tc>
      </w:tr>
      <w:tr w:rsidR="00A95AD2" w:rsidRPr="004A0684" w:rsidTr="00291537">
        <w:trPr>
          <w:gridAfter w:val="1"/>
          <w:wAfter w:w="142" w:type="dxa"/>
          <w:trHeight w:val="2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A95AD2" w:rsidRPr="004A0684" w:rsidTr="00291537">
        <w:trPr>
          <w:gridAfter w:val="1"/>
          <w:wAfter w:w="142" w:type="dxa"/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A95AD2" w:rsidRPr="004A0684" w:rsidTr="00291537">
        <w:trPr>
          <w:gridAfter w:val="1"/>
          <w:wAfter w:w="14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A95AD2" w:rsidRPr="004A0684" w:rsidTr="00291537">
        <w:trPr>
          <w:gridAfter w:val="1"/>
          <w:wAfter w:w="142" w:type="dxa"/>
          <w:trHeight w:val="4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5 000,00</w:t>
            </w:r>
          </w:p>
        </w:tc>
      </w:tr>
      <w:tr w:rsidR="00A95AD2" w:rsidRPr="004A0684" w:rsidTr="00291537">
        <w:trPr>
          <w:gridAfter w:val="1"/>
          <w:wAfter w:w="142" w:type="dxa"/>
          <w:trHeight w:val="9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</w:tr>
      <w:tr w:rsidR="00A95AD2" w:rsidRPr="004A0684" w:rsidTr="00291537">
        <w:trPr>
          <w:gridAfter w:val="1"/>
          <w:wAfter w:w="142" w:type="dxa"/>
          <w:trHeight w:val="41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5 301,39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5 301,39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3 016,20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3 016,20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3 016,20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2 449,27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2 449,27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2 449,27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566,93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566,93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566,93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2 285,19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2 285,19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2 285,19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2 272,69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2 272,69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2 272,69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12,50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207 366,82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209 734,16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209 987,89</w:t>
            </w:r>
          </w:p>
        </w:tc>
      </w:tr>
      <w:tr w:rsidR="00A95AD2" w:rsidRPr="004A0684" w:rsidTr="00291537">
        <w:trPr>
          <w:gridAfter w:val="1"/>
          <w:wAfter w:w="142" w:type="dxa"/>
          <w:trHeight w:val="2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31 308,38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31 420,71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31 420,71</w:t>
            </w:r>
          </w:p>
        </w:tc>
      </w:tr>
      <w:tr w:rsidR="00A95AD2" w:rsidRPr="004A0684" w:rsidTr="00291537">
        <w:trPr>
          <w:gridAfter w:val="1"/>
          <w:wAfter w:w="142" w:type="dxa"/>
          <w:trHeight w:val="2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31 090,38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31 202,71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31 202,71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31 085,38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31 197,71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31 197,71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"Деятельность и развитие детских школ искусств"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31 119,31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31 006,98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31 119,31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31 119,31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78,40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78,40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"Формирование экологической культуры""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218,00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71,00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с молодежью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с молодежью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молодежью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молодежью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96,00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96,00</w:t>
            </w:r>
          </w:p>
        </w:tc>
      </w:tr>
      <w:tr w:rsidR="00A95AD2" w:rsidRPr="004A0684" w:rsidTr="00291537">
        <w:trPr>
          <w:gridAfter w:val="1"/>
          <w:wAfter w:w="142" w:type="dxa"/>
          <w:trHeight w:val="2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116 672,89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117 005,90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117 007,81</w:t>
            </w:r>
          </w:p>
        </w:tc>
      </w:tr>
      <w:tr w:rsidR="00A95AD2" w:rsidRPr="004A0684" w:rsidTr="00291537">
        <w:trPr>
          <w:gridAfter w:val="1"/>
          <w:wAfter w:w="142" w:type="dxa"/>
          <w:trHeight w:val="28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92 490,82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92 823,83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92 825,73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92 330,82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92 763,83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92 765,73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"Библиотечное обслуживание населения"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27 509,57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27 637,70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27 639,60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27 093,95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27 093,95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27 221,64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27 093,95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27 221,64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27 221,64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415,63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416,07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417,97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342,13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342,13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75,84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73,94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75,84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58 916,94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59 162,48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59 162,48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56 291,27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56 291,27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57 537,52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56 291,27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57 537,52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57 537,52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586,00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культурно массовых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586,00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586,00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2 039,67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1E1629" w:rsidRDefault="001E1629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1E1629">
              <w:rPr>
                <w:i/>
                <w:iCs/>
                <w:color w:val="0000FF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1E1629" w:rsidRDefault="001E1629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1E1629">
              <w:rPr>
                <w:i/>
                <w:iCs/>
                <w:color w:val="0000FF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развития и укрепления материально-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03.2.04.L4670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1 039,67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1 038,96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03.2.04.L4670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1 039,67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1 038,96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1 038,96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музейного дела и туризма"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муниципального музея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5 243,34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5 184,00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5 243,34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5 243,34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720,30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720,30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720,30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674,70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674,70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674,70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29,60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29,60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"Формирование экологической культуры""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Экологический проект "Экология и 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24 182,08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24 182,08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24 182,08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24 168,08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4 680,84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4 576,84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4 576,84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4 576,84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104,00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19 487,24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19 347,15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19 347,15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19 347,15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140,08</w:t>
            </w:r>
          </w:p>
        </w:tc>
      </w:tr>
      <w:tr w:rsidR="00A95AD2" w:rsidRPr="004A0684" w:rsidTr="00291537">
        <w:trPr>
          <w:gridAfter w:val="1"/>
          <w:wAfter w:w="142" w:type="dxa"/>
          <w:trHeight w:val="10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14,00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A95AD2" w:rsidRPr="004A0684" w:rsidTr="00291537">
        <w:trPr>
          <w:gridAfter w:val="1"/>
          <w:wAfter w:w="142" w:type="dxa"/>
          <w:trHeight w:val="3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59 385,55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61 307,54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61 559,37</w:t>
            </w:r>
          </w:p>
        </w:tc>
      </w:tr>
      <w:tr w:rsidR="00A95AD2" w:rsidRPr="004A0684" w:rsidTr="00291537">
        <w:trPr>
          <w:gridAfter w:val="1"/>
          <w:wAfter w:w="142" w:type="dxa"/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9 537,61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9 856,67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9 856,67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9 537,61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эффективной работы МАУ "Физкультурно-оздоровительный комплекс в р.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4A0684">
              <w:rPr>
                <w:color w:val="000000"/>
                <w:kern w:val="0"/>
                <w:sz w:val="20"/>
                <w:szCs w:val="20"/>
              </w:rPr>
              <w:t>п. Ардатов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9 537,61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9 537,61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9 537,61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9 856,67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9 537,61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9 856,67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9 856,67</w:t>
            </w:r>
          </w:p>
        </w:tc>
      </w:tr>
      <w:tr w:rsidR="00A95AD2" w:rsidRPr="004A0684" w:rsidTr="00291537">
        <w:trPr>
          <w:gridAfter w:val="1"/>
          <w:wAfter w:w="142" w:type="dxa"/>
          <w:trHeight w:val="49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49 847,93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51 450,87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51 702,70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49 847,93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51 450,87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51 702,70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1 730,00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1 338,00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1 338,00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спортивного инвентаря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392,00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392,00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 xml:space="preserve">Подпрограмма "Обеспечение эффективной работы МАУ "Физкультурно-оздоровительный комплекс в </w:t>
            </w:r>
            <w:proofErr w:type="spellStart"/>
            <w:r w:rsidRPr="004A0684">
              <w:rPr>
                <w:color w:val="000000"/>
                <w:kern w:val="0"/>
                <w:sz w:val="20"/>
                <w:szCs w:val="20"/>
              </w:rPr>
              <w:t>р.п</w:t>
            </w:r>
            <w:proofErr w:type="spellEnd"/>
            <w:r w:rsidRPr="004A0684">
              <w:rPr>
                <w:color w:val="000000"/>
                <w:kern w:val="0"/>
                <w:sz w:val="20"/>
                <w:szCs w:val="20"/>
              </w:rPr>
              <w:t>. Ардатов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48 117,93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49 720,87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49 972,70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47 917,93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49 520,87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49 520,87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47 917,93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49 520,87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49 520,87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47 917,93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49 520,87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49 520,87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спортивных объектов, расположенных на территории МАУ "ФОК в р.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4A0684">
              <w:rPr>
                <w:color w:val="000000"/>
                <w:kern w:val="0"/>
                <w:sz w:val="20"/>
                <w:szCs w:val="20"/>
              </w:rPr>
              <w:t>п. Ардатов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451,83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451,83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451,83</w:t>
            </w:r>
          </w:p>
        </w:tc>
      </w:tr>
      <w:tr w:rsidR="00A95AD2" w:rsidRPr="004A0684" w:rsidTr="00291537">
        <w:trPr>
          <w:gridAfter w:val="1"/>
          <w:wAfter w:w="142" w:type="dxa"/>
          <w:trHeight w:val="8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522 023,15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527 278,54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527 214,98</w:t>
            </w:r>
          </w:p>
        </w:tc>
      </w:tr>
      <w:tr w:rsidR="00A95AD2" w:rsidRPr="004A0684" w:rsidTr="00291537">
        <w:trPr>
          <w:gridAfter w:val="1"/>
          <w:wAfter w:w="142" w:type="dxa"/>
          <w:trHeight w:val="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518 149,05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523 404,44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523 340,88</w:t>
            </w:r>
          </w:p>
        </w:tc>
      </w:tr>
      <w:tr w:rsidR="00A95AD2" w:rsidRPr="004A0684" w:rsidTr="00291537">
        <w:trPr>
          <w:gridAfter w:val="1"/>
          <w:wAfter w:w="142" w:type="dxa"/>
          <w:trHeight w:val="2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FE3C08">
              <w:rPr>
                <w:bCs/>
                <w:color w:val="0000FF"/>
                <w:kern w:val="0"/>
                <w:sz w:val="20"/>
                <w:szCs w:val="20"/>
              </w:rPr>
              <w:t>141 791,74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FE3C08">
              <w:rPr>
                <w:bCs/>
                <w:color w:val="0000FF"/>
                <w:kern w:val="0"/>
                <w:sz w:val="20"/>
                <w:szCs w:val="20"/>
              </w:rPr>
              <w:t>143 200,85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FE3C08">
              <w:rPr>
                <w:bCs/>
                <w:color w:val="0000FF"/>
                <w:kern w:val="0"/>
                <w:sz w:val="20"/>
                <w:szCs w:val="20"/>
              </w:rPr>
              <w:t>143 200,85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3C08">
              <w:rPr>
                <w:color w:val="0000FF"/>
                <w:kern w:val="0"/>
                <w:sz w:val="20"/>
                <w:szCs w:val="20"/>
              </w:rPr>
              <w:t>141 691,74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3C08">
              <w:rPr>
                <w:color w:val="0000FF"/>
                <w:kern w:val="0"/>
                <w:sz w:val="20"/>
                <w:szCs w:val="20"/>
              </w:rPr>
              <w:t>143 100,82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3C08">
              <w:rPr>
                <w:color w:val="0000FF"/>
                <w:kern w:val="0"/>
                <w:sz w:val="20"/>
                <w:szCs w:val="20"/>
              </w:rPr>
              <w:t>143 100,85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125299" w:rsidRDefault="00FE3C08" w:rsidP="0012529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140 342,74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3C08">
              <w:rPr>
                <w:color w:val="0000FF"/>
                <w:kern w:val="0"/>
                <w:sz w:val="20"/>
                <w:szCs w:val="20"/>
              </w:rPr>
              <w:t>141 751,84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FE3C08" w:rsidRDefault="00FE3C08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FE3C08">
              <w:rPr>
                <w:color w:val="0000FF"/>
                <w:kern w:val="0"/>
                <w:sz w:val="20"/>
                <w:szCs w:val="20"/>
              </w:rPr>
              <w:t>141 751,84</w:t>
            </w:r>
          </w:p>
        </w:tc>
      </w:tr>
      <w:tr w:rsidR="00A95AD2" w:rsidRPr="004A0684" w:rsidTr="00291537">
        <w:trPr>
          <w:gridAfter w:val="1"/>
          <w:wAfter w:w="142" w:type="dxa"/>
          <w:trHeight w:val="22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125299" w:rsidRDefault="00125299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125299">
              <w:rPr>
                <w:color w:val="0000FF"/>
                <w:kern w:val="0"/>
                <w:sz w:val="20"/>
                <w:szCs w:val="20"/>
              </w:rPr>
              <w:t>129 309,01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125299" w:rsidRDefault="00125299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125299">
              <w:rPr>
                <w:color w:val="0000FF"/>
                <w:kern w:val="0"/>
                <w:sz w:val="20"/>
                <w:szCs w:val="20"/>
              </w:rPr>
              <w:t>130 718,12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125299" w:rsidRDefault="00125299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125299">
              <w:rPr>
                <w:color w:val="0000FF"/>
                <w:kern w:val="0"/>
                <w:sz w:val="20"/>
                <w:szCs w:val="20"/>
              </w:rPr>
              <w:t>130 718,12</w:t>
            </w:r>
          </w:p>
        </w:tc>
      </w:tr>
      <w:tr w:rsidR="00125299" w:rsidRPr="004A0684" w:rsidTr="00935E8F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99" w:rsidRPr="00C96879" w:rsidRDefault="00125299" w:rsidP="0012529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  <w:lang w:val="en-US"/>
              </w:rPr>
            </w:pP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47 597</w:t>
            </w:r>
            <w:r w:rsidRPr="00C96879">
              <w:rPr>
                <w:color w:val="0000FF"/>
                <w:kern w:val="0"/>
                <w:sz w:val="20"/>
                <w:szCs w:val="20"/>
              </w:rPr>
              <w:t>,</w:t>
            </w: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99" w:rsidRPr="00C96879" w:rsidRDefault="00125299" w:rsidP="0012529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49 006,22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99" w:rsidRPr="00C96879" w:rsidRDefault="00125299" w:rsidP="0012529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49 006,22</w:t>
            </w:r>
          </w:p>
        </w:tc>
      </w:tr>
      <w:tr w:rsidR="00125299" w:rsidRPr="004A0684" w:rsidTr="00935E8F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99" w:rsidRPr="004A0684" w:rsidRDefault="00125299" w:rsidP="00125299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99" w:rsidRPr="00C96879" w:rsidRDefault="00125299" w:rsidP="0012529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  <w:lang w:val="en-US"/>
              </w:rPr>
            </w:pP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47 597</w:t>
            </w:r>
            <w:r w:rsidRPr="00C96879">
              <w:rPr>
                <w:color w:val="0000FF"/>
                <w:kern w:val="0"/>
                <w:sz w:val="20"/>
                <w:szCs w:val="20"/>
              </w:rPr>
              <w:t>,</w:t>
            </w:r>
            <w:r w:rsidRPr="00C96879">
              <w:rPr>
                <w:color w:val="0000FF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99" w:rsidRPr="00C96879" w:rsidRDefault="00125299" w:rsidP="0012529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49 006,22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299" w:rsidRPr="00C96879" w:rsidRDefault="00125299" w:rsidP="00125299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96879">
              <w:rPr>
                <w:color w:val="0000FF"/>
                <w:kern w:val="0"/>
                <w:sz w:val="20"/>
                <w:szCs w:val="20"/>
              </w:rPr>
              <w:t>49 006,22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81 711,90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81 711,90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81 711,90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81 711,90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81 711,90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81 711,90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5 404,53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5 404,53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5 404,53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220,00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5 184,53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5 184,53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5 184,53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</w:tr>
      <w:tr w:rsidR="00A95AD2" w:rsidRPr="004A0684" w:rsidTr="00291537">
        <w:trPr>
          <w:gridAfter w:val="1"/>
          <w:wAfter w:w="142" w:type="dxa"/>
          <w:trHeight w:val="1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404,80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404,80</w:t>
            </w:r>
          </w:p>
        </w:tc>
      </w:tr>
      <w:tr w:rsidR="00A95AD2" w:rsidRPr="004A0684" w:rsidTr="00291537">
        <w:trPr>
          <w:gridAfter w:val="1"/>
          <w:wAfter w:w="142" w:type="dxa"/>
          <w:trHeight w:val="17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Дополнительное 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5 224,40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5 224,40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5 224,40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1 349,00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1 349,00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1 349,00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Default="00A95AD2" w:rsidP="00A95AD2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8513DE">
              <w:rPr>
                <w:bCs/>
                <w:color w:val="0000FF"/>
                <w:kern w:val="0"/>
                <w:sz w:val="20"/>
                <w:szCs w:val="20"/>
              </w:rPr>
              <w:t>308 031,39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8513DE">
              <w:rPr>
                <w:bCs/>
                <w:color w:val="0000FF"/>
                <w:kern w:val="0"/>
                <w:sz w:val="20"/>
                <w:szCs w:val="20"/>
              </w:rPr>
              <w:t>311 694,51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8513DE">
              <w:rPr>
                <w:bCs/>
                <w:color w:val="0000FF"/>
                <w:kern w:val="0"/>
                <w:sz w:val="20"/>
                <w:szCs w:val="20"/>
              </w:rPr>
              <w:t>311 552,95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308 031,39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311 694,51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311 552,95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295 179,12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298 842,24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298 700,68</w:t>
            </w:r>
          </w:p>
        </w:tc>
      </w:tr>
      <w:tr w:rsidR="00A95AD2" w:rsidRPr="004A0684" w:rsidTr="00291537">
        <w:trPr>
          <w:gridAfter w:val="1"/>
          <w:wAfter w:w="142" w:type="dxa"/>
          <w:trHeight w:val="16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247 928,53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251 103,03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8513DE" w:rsidRDefault="008513DE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251 103,03</w:t>
            </w:r>
          </w:p>
        </w:tc>
      </w:tr>
      <w:tr w:rsidR="008513DE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DE" w:rsidRPr="004A0684" w:rsidRDefault="008513DE" w:rsidP="008513DE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DE" w:rsidRPr="004A0684" w:rsidRDefault="008513DE" w:rsidP="008513D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DE" w:rsidRPr="004A0684" w:rsidRDefault="008513DE" w:rsidP="008513D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DE" w:rsidRPr="004A0684" w:rsidRDefault="008513DE" w:rsidP="008513D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DE" w:rsidRPr="004A0684" w:rsidRDefault="008513DE" w:rsidP="008513D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DE" w:rsidRPr="004A0684" w:rsidRDefault="008513DE" w:rsidP="008513D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A5091A" w:rsidRDefault="008513DE" w:rsidP="008513DE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A5091A">
              <w:rPr>
                <w:iCs/>
                <w:color w:val="0000FF"/>
                <w:kern w:val="0"/>
                <w:sz w:val="20"/>
                <w:szCs w:val="20"/>
              </w:rPr>
              <w:t>36 202,43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A5091A" w:rsidRDefault="008513DE" w:rsidP="008513DE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A5091A">
              <w:rPr>
                <w:iCs/>
                <w:color w:val="0000FF"/>
                <w:kern w:val="0"/>
                <w:sz w:val="20"/>
                <w:szCs w:val="20"/>
              </w:rPr>
              <w:t>39 376,93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3DE" w:rsidRPr="00A5091A" w:rsidRDefault="008513DE" w:rsidP="008513DE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A5091A">
              <w:rPr>
                <w:iCs/>
                <w:color w:val="0000FF"/>
                <w:kern w:val="0"/>
                <w:sz w:val="20"/>
                <w:szCs w:val="20"/>
              </w:rPr>
              <w:t>39 379,93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8513DE" w:rsidRDefault="008513DE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/>
                <w:iCs/>
                <w:color w:val="0000FF"/>
                <w:kern w:val="0"/>
                <w:sz w:val="20"/>
                <w:szCs w:val="20"/>
              </w:rPr>
              <w:t>36 202,43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8513DE" w:rsidRDefault="008513DE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/>
                <w:iCs/>
                <w:color w:val="0000FF"/>
                <w:kern w:val="0"/>
                <w:sz w:val="20"/>
                <w:szCs w:val="20"/>
              </w:rPr>
              <w:t>39 376,93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8513DE" w:rsidRDefault="008513DE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/>
                <w:iCs/>
                <w:color w:val="0000FF"/>
                <w:kern w:val="0"/>
                <w:sz w:val="20"/>
                <w:szCs w:val="20"/>
              </w:rPr>
              <w:t>39 379,93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211 726,10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211 726,10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211 726,10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12 097,38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14 174,37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14 139,50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8 522,30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10 522,30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10 522,30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8 522,30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10 522,30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10 522,30</w:t>
            </w:r>
          </w:p>
        </w:tc>
      </w:tr>
      <w:tr w:rsidR="00A95AD2" w:rsidRPr="004A0684" w:rsidTr="00291537">
        <w:trPr>
          <w:gridAfter w:val="1"/>
          <w:wAfter w:w="142" w:type="dxa"/>
          <w:trHeight w:val="22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3 575,09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3 652,08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3 617,21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3 575,09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3 652,08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3 617,21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Мероприятия по ремонту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9 908,16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8 408,16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8 408,16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325,00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325,00</w:t>
            </w:r>
          </w:p>
        </w:tc>
      </w:tr>
      <w:tr w:rsidR="00A95AD2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8 083,16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8 083,16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8 083,16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8 083,16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8 083,16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8 083,16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065142" w:rsidRDefault="00065142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65142">
              <w:rPr>
                <w:color w:val="0000FF"/>
                <w:kern w:val="0"/>
                <w:sz w:val="20"/>
                <w:szCs w:val="20"/>
              </w:rPr>
              <w:t>12 320,90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065142" w:rsidRDefault="00065142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65142">
              <w:rPr>
                <w:color w:val="0000FF"/>
                <w:kern w:val="0"/>
                <w:sz w:val="20"/>
                <w:szCs w:val="20"/>
              </w:rPr>
              <w:t xml:space="preserve">12 320,90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065142" w:rsidRDefault="00065142" w:rsidP="00A95AD2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65142">
              <w:rPr>
                <w:color w:val="0000FF"/>
                <w:kern w:val="0"/>
                <w:sz w:val="20"/>
                <w:szCs w:val="20"/>
              </w:rPr>
              <w:t>12 320,90</w:t>
            </w:r>
          </w:p>
        </w:tc>
      </w:tr>
      <w:tr w:rsidR="00A95AD2" w:rsidRPr="004A0684" w:rsidTr="00291537">
        <w:trPr>
          <w:gridAfter w:val="1"/>
          <w:wAfter w:w="142" w:type="dxa"/>
          <w:trHeight w:val="231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01.2.04.53030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11 328,00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11 328,00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11 328,00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01.2.04.53030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11 328,00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11 328,00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11 328,00</w:t>
            </w:r>
          </w:p>
        </w:tc>
      </w:tr>
      <w:tr w:rsidR="00A95AD2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992,90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992,90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992,90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992,90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992,90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992,90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10 884,37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11 175,78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11 069,09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10 884,37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11 175,78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11 069,09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10 884,37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11 175,78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11 069,09</w:t>
            </w:r>
          </w:p>
        </w:tc>
      </w:tr>
      <w:tr w:rsidR="00A95AD2" w:rsidRPr="004A0684" w:rsidTr="00291537">
        <w:trPr>
          <w:gridAfter w:val="1"/>
          <w:wAfter w:w="142" w:type="dxa"/>
          <w:trHeight w:val="2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A95AD2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</w:tr>
      <w:tr w:rsidR="00A95AD2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238,40</w:t>
            </w:r>
          </w:p>
        </w:tc>
      </w:tr>
      <w:tr w:rsidR="00A95AD2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D2" w:rsidRPr="004A0684" w:rsidRDefault="00A95AD2" w:rsidP="00A95AD2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238,40</w:t>
            </w:r>
          </w:p>
        </w:tc>
      </w:tr>
      <w:tr w:rsidR="004841B3" w:rsidRPr="004A0684" w:rsidTr="00935E8F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841B3" w:rsidRDefault="004841B3" w:rsidP="004841B3">
            <w:pPr>
              <w:autoSpaceDE/>
              <w:autoSpaceDN/>
              <w:spacing w:after="0"/>
              <w:jc w:val="both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>
              <w:rPr>
                <w:color w:val="0000CC"/>
                <w:kern w:val="0"/>
                <w:sz w:val="20"/>
                <w:szCs w:val="20"/>
              </w:rPr>
              <w:t>01.2.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12</w:t>
            </w:r>
            <w:r>
              <w:rPr>
                <w:color w:val="0000CC"/>
                <w:kern w:val="0"/>
                <w:sz w:val="20"/>
                <w:szCs w:val="20"/>
              </w:rPr>
              <w:t>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</w:tr>
      <w:tr w:rsidR="004841B3" w:rsidRPr="004A0684" w:rsidTr="00935E8F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065142" w:rsidRDefault="004841B3" w:rsidP="004841B3">
            <w:pPr>
              <w:autoSpaceDE/>
              <w:autoSpaceDN/>
              <w:spacing w:after="0"/>
              <w:jc w:val="both"/>
              <w:rPr>
                <w:color w:val="0000FF"/>
                <w:kern w:val="0"/>
                <w:sz w:val="20"/>
                <w:szCs w:val="20"/>
              </w:rPr>
            </w:pPr>
            <w:r>
              <w:rPr>
                <w:color w:val="0000FF"/>
                <w:kern w:val="0"/>
                <w:sz w:val="20"/>
                <w:szCs w:val="20"/>
              </w:rPr>
              <w:t>Реализация</w:t>
            </w:r>
            <w:r w:rsidRPr="004841B3">
              <w:rPr>
                <w:color w:val="0000FF"/>
                <w:kern w:val="0"/>
                <w:sz w:val="20"/>
                <w:szCs w:val="20"/>
              </w:rPr>
              <w:t xml:space="preserve">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</w:t>
            </w:r>
            <w:r w:rsidRPr="004841B3">
              <w:rPr>
                <w:color w:val="0000FF"/>
                <w:kern w:val="0"/>
                <w:sz w:val="20"/>
                <w:szCs w:val="20"/>
              </w:rPr>
              <w:lastRenderedPageBreak/>
              <w:t>финансирования стоимости набора продуктов для организации питания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>
              <w:rPr>
                <w:color w:val="0000CC"/>
                <w:kern w:val="0"/>
                <w:sz w:val="20"/>
                <w:szCs w:val="20"/>
              </w:rPr>
              <w:t>01.2.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12</w:t>
            </w:r>
            <w:r>
              <w:rPr>
                <w:color w:val="0000CC"/>
                <w:kern w:val="0"/>
                <w:sz w:val="20"/>
                <w:szCs w:val="20"/>
              </w:rPr>
              <w:t>.</w:t>
            </w:r>
            <w:r>
              <w:rPr>
                <w:color w:val="0000CC"/>
                <w:kern w:val="0"/>
                <w:sz w:val="20"/>
                <w:szCs w:val="20"/>
                <w:lang w:val="en-US"/>
              </w:rPr>
              <w:t>S24</w:t>
            </w:r>
            <w:r w:rsidRPr="00D71708">
              <w:rPr>
                <w:color w:val="0000CC"/>
                <w:kern w:val="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center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D71708" w:rsidRDefault="004841B3" w:rsidP="004841B3">
            <w:pPr>
              <w:autoSpaceDE/>
              <w:autoSpaceDN/>
              <w:spacing w:after="0"/>
              <w:jc w:val="right"/>
              <w:rPr>
                <w:color w:val="0000CC"/>
                <w:kern w:val="0"/>
                <w:sz w:val="20"/>
                <w:szCs w:val="20"/>
              </w:rPr>
            </w:pPr>
            <w:r w:rsidRPr="00D71708">
              <w:rPr>
                <w:color w:val="0000CC"/>
                <w:kern w:val="0"/>
                <w:sz w:val="20"/>
                <w:szCs w:val="20"/>
              </w:rPr>
              <w:t>1 421,60</w:t>
            </w:r>
          </w:p>
        </w:tc>
      </w:tr>
      <w:tr w:rsidR="004841B3" w:rsidRPr="004A0684" w:rsidTr="00935E8F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065142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065142">
              <w:rPr>
                <w:i/>
                <w:iCs/>
                <w:color w:val="0000FF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A5091A" w:rsidRDefault="004841B3" w:rsidP="004841B3">
            <w:pPr>
              <w:autoSpaceDE/>
              <w:autoSpaceDN/>
              <w:spacing w:after="0"/>
              <w:jc w:val="center"/>
              <w:rPr>
                <w:i/>
                <w:color w:val="0000CC"/>
                <w:kern w:val="0"/>
                <w:sz w:val="20"/>
                <w:szCs w:val="20"/>
              </w:rPr>
            </w:pPr>
            <w:r w:rsidRPr="00A5091A">
              <w:rPr>
                <w:i/>
                <w:color w:val="0000CC"/>
                <w:kern w:val="0"/>
                <w:sz w:val="20"/>
                <w:szCs w:val="20"/>
              </w:rPr>
              <w:t>01.2.</w:t>
            </w:r>
            <w:r w:rsidRPr="00A5091A">
              <w:rPr>
                <w:i/>
                <w:color w:val="0000CC"/>
                <w:kern w:val="0"/>
                <w:sz w:val="20"/>
                <w:szCs w:val="20"/>
                <w:lang w:val="en-US"/>
              </w:rPr>
              <w:t>12</w:t>
            </w:r>
            <w:r w:rsidRPr="00A5091A">
              <w:rPr>
                <w:i/>
                <w:color w:val="0000CC"/>
                <w:kern w:val="0"/>
                <w:sz w:val="20"/>
                <w:szCs w:val="20"/>
              </w:rPr>
              <w:t>.</w:t>
            </w:r>
            <w:r w:rsidRPr="00A5091A">
              <w:rPr>
                <w:i/>
                <w:color w:val="0000CC"/>
                <w:kern w:val="0"/>
                <w:sz w:val="20"/>
                <w:szCs w:val="20"/>
                <w:lang w:val="en-US"/>
              </w:rPr>
              <w:t>S24</w:t>
            </w:r>
            <w:r w:rsidRPr="00A5091A">
              <w:rPr>
                <w:i/>
                <w:color w:val="0000CC"/>
                <w:kern w:val="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A5091A" w:rsidRDefault="004841B3" w:rsidP="004841B3">
            <w:pPr>
              <w:autoSpaceDE/>
              <w:autoSpaceDN/>
              <w:spacing w:after="0"/>
              <w:jc w:val="center"/>
              <w:rPr>
                <w:i/>
                <w:color w:val="0000CC"/>
                <w:kern w:val="0"/>
                <w:sz w:val="20"/>
                <w:szCs w:val="20"/>
              </w:rPr>
            </w:pPr>
            <w:r w:rsidRPr="00A5091A">
              <w:rPr>
                <w:i/>
                <w:color w:val="0000CC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A5091A" w:rsidRDefault="004841B3" w:rsidP="004841B3">
            <w:pPr>
              <w:autoSpaceDE/>
              <w:autoSpaceDN/>
              <w:spacing w:after="0"/>
              <w:jc w:val="right"/>
              <w:rPr>
                <w:i/>
                <w:color w:val="0000CC"/>
                <w:kern w:val="0"/>
                <w:sz w:val="20"/>
                <w:szCs w:val="20"/>
              </w:rPr>
            </w:pPr>
            <w:r w:rsidRPr="00A5091A">
              <w:rPr>
                <w:i/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A5091A" w:rsidRDefault="004841B3" w:rsidP="004841B3">
            <w:pPr>
              <w:autoSpaceDE/>
              <w:autoSpaceDN/>
              <w:spacing w:after="0"/>
              <w:jc w:val="right"/>
              <w:rPr>
                <w:i/>
                <w:color w:val="0000CC"/>
                <w:kern w:val="0"/>
                <w:sz w:val="20"/>
                <w:szCs w:val="20"/>
              </w:rPr>
            </w:pPr>
            <w:r w:rsidRPr="00A5091A">
              <w:rPr>
                <w:i/>
                <w:color w:val="0000CC"/>
                <w:kern w:val="0"/>
                <w:sz w:val="20"/>
                <w:szCs w:val="20"/>
              </w:rPr>
              <w:t>1 421,60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1B3" w:rsidRPr="00A5091A" w:rsidRDefault="004841B3" w:rsidP="004841B3">
            <w:pPr>
              <w:autoSpaceDE/>
              <w:autoSpaceDN/>
              <w:spacing w:after="0"/>
              <w:jc w:val="right"/>
              <w:rPr>
                <w:i/>
                <w:color w:val="0000CC"/>
                <w:kern w:val="0"/>
                <w:sz w:val="20"/>
                <w:szCs w:val="20"/>
              </w:rPr>
            </w:pPr>
            <w:r w:rsidRPr="00A5091A">
              <w:rPr>
                <w:i/>
                <w:color w:val="0000CC"/>
                <w:kern w:val="0"/>
                <w:sz w:val="20"/>
                <w:szCs w:val="20"/>
              </w:rPr>
              <w:t>1 421,60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"Школьный автобус"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10 940,77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10 940,77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10 940,77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1 911,50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1 911,50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1 911,50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0619C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0619C2">
              <w:rPr>
                <w:bCs/>
                <w:color w:val="0000FF"/>
                <w:kern w:val="0"/>
                <w:sz w:val="20"/>
                <w:szCs w:val="20"/>
              </w:rPr>
              <w:t>22 995,28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0619C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0619C2">
              <w:rPr>
                <w:bCs/>
                <w:color w:val="0000FF"/>
                <w:kern w:val="0"/>
                <w:sz w:val="20"/>
                <w:szCs w:val="20"/>
              </w:rPr>
              <w:t>23 106,48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0619C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0619C2">
              <w:rPr>
                <w:bCs/>
                <w:color w:val="0000FF"/>
                <w:kern w:val="0"/>
                <w:sz w:val="20"/>
                <w:szCs w:val="20"/>
              </w:rPr>
              <w:t>23 106,48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0619C2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619C2">
              <w:rPr>
                <w:color w:val="0000FF"/>
                <w:kern w:val="0"/>
                <w:sz w:val="20"/>
                <w:szCs w:val="20"/>
              </w:rPr>
              <w:t>22 990,28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0619C2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619C2">
              <w:rPr>
                <w:color w:val="0000FF"/>
                <w:kern w:val="0"/>
                <w:sz w:val="20"/>
                <w:szCs w:val="20"/>
              </w:rPr>
              <w:t>23 101,48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0619C2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0619C2">
              <w:rPr>
                <w:color w:val="0000FF"/>
                <w:kern w:val="0"/>
                <w:sz w:val="20"/>
                <w:szCs w:val="20"/>
              </w:rPr>
              <w:t>23 101,48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22 693,28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22 804,48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8513DE">
              <w:rPr>
                <w:color w:val="0000FF"/>
                <w:kern w:val="0"/>
                <w:sz w:val="20"/>
                <w:szCs w:val="20"/>
              </w:rPr>
              <w:t>22 804,48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Cs/>
                <w:color w:val="0000FF"/>
                <w:kern w:val="0"/>
                <w:sz w:val="20"/>
                <w:szCs w:val="20"/>
              </w:rPr>
              <w:t>13 936,88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Cs/>
                <w:color w:val="0000FF"/>
                <w:kern w:val="0"/>
                <w:sz w:val="20"/>
                <w:szCs w:val="20"/>
              </w:rPr>
              <w:t>13 692,56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Cs/>
                <w:color w:val="0000FF"/>
                <w:kern w:val="0"/>
                <w:sz w:val="20"/>
                <w:szCs w:val="20"/>
              </w:rPr>
              <w:t>13 692,56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Cs/>
                <w:color w:val="0000FF"/>
                <w:kern w:val="0"/>
                <w:sz w:val="20"/>
                <w:szCs w:val="20"/>
              </w:rPr>
              <w:t>13 936,88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Cs/>
                <w:color w:val="0000FF"/>
                <w:kern w:val="0"/>
                <w:sz w:val="20"/>
                <w:szCs w:val="20"/>
              </w:rPr>
              <w:t>13 692,56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Cs/>
                <w:color w:val="0000FF"/>
                <w:kern w:val="0"/>
                <w:sz w:val="20"/>
                <w:szCs w:val="20"/>
              </w:rPr>
              <w:t>13 692,56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/>
                <w:iCs/>
                <w:color w:val="0000FF"/>
                <w:kern w:val="0"/>
                <w:sz w:val="20"/>
                <w:szCs w:val="20"/>
              </w:rPr>
              <w:t>13 936,88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/>
                <w:iCs/>
                <w:color w:val="0000FF"/>
                <w:kern w:val="0"/>
                <w:sz w:val="20"/>
                <w:szCs w:val="20"/>
              </w:rPr>
              <w:t>13 692,56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513DE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8513DE">
              <w:rPr>
                <w:i/>
                <w:iCs/>
                <w:color w:val="0000FF"/>
                <w:kern w:val="0"/>
                <w:sz w:val="20"/>
                <w:szCs w:val="20"/>
              </w:rPr>
              <w:t>13 692,56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Текущий ремонт муниципальных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B917BE" w:rsidRPr="004A0684" w:rsidTr="00935E8F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841B3" w:rsidRDefault="00B917BE" w:rsidP="00B917BE">
            <w:pPr>
              <w:autoSpaceDE/>
              <w:autoSpaceDN/>
              <w:spacing w:after="0"/>
              <w:rPr>
                <w:color w:val="0000FF"/>
                <w:kern w:val="0"/>
                <w:sz w:val="20"/>
                <w:szCs w:val="20"/>
              </w:rPr>
            </w:pPr>
            <w:r w:rsidRPr="004841B3">
              <w:rPr>
                <w:color w:val="0000FF"/>
                <w:kern w:val="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2160DE" w:rsidRDefault="00B917BE" w:rsidP="00B917B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01.3.0</w:t>
            </w: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2160DE">
              <w:rPr>
                <w:color w:val="0000FF"/>
                <w:kern w:val="0"/>
                <w:sz w:val="20"/>
                <w:szCs w:val="20"/>
              </w:rPr>
              <w:t>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2160DE" w:rsidRDefault="00B917BE" w:rsidP="00B917B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CB0CD7" w:rsidRDefault="00B917BE" w:rsidP="00B917B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8 726,40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CB0CD7" w:rsidRDefault="00B917BE" w:rsidP="00B917B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CB0CD7" w:rsidRDefault="00B917BE" w:rsidP="00B917B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</w:tr>
      <w:tr w:rsidR="00B917BE" w:rsidRPr="004A0684" w:rsidTr="00935E8F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2160DE" w:rsidRDefault="00B917BE" w:rsidP="00B917BE">
            <w:pPr>
              <w:autoSpaceDE/>
              <w:autoSpaceDN/>
              <w:spacing w:after="0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2160DE" w:rsidRDefault="00B917BE" w:rsidP="00B917B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01.3.0</w:t>
            </w:r>
            <w:r w:rsidRPr="002160DE">
              <w:rPr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2160DE">
              <w:rPr>
                <w:color w:val="0000FF"/>
                <w:kern w:val="0"/>
                <w:sz w:val="20"/>
                <w:szCs w:val="20"/>
              </w:rPr>
              <w:t>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2160DE" w:rsidRDefault="00B917BE" w:rsidP="00B917BE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2160DE">
              <w:rPr>
                <w:color w:val="0000FF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CB0CD7" w:rsidRDefault="00B917BE" w:rsidP="00B917B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8 726,40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CB0CD7" w:rsidRDefault="00B917BE" w:rsidP="00B917B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CB0CD7" w:rsidRDefault="00B917BE" w:rsidP="00B917BE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B0CD7">
              <w:rPr>
                <w:color w:val="0000FF"/>
                <w:kern w:val="0"/>
                <w:sz w:val="20"/>
                <w:szCs w:val="20"/>
              </w:rPr>
              <w:t>9 081,92</w:t>
            </w:r>
          </w:p>
        </w:tc>
      </w:tr>
      <w:tr w:rsidR="00B917BE" w:rsidRPr="004A0684" w:rsidTr="00935E8F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center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01.3.0</w:t>
            </w:r>
            <w:r w:rsidRPr="00B917BE">
              <w:rPr>
                <w:i/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B917BE">
              <w:rPr>
                <w:i/>
                <w:color w:val="0000FF"/>
                <w:kern w:val="0"/>
                <w:sz w:val="20"/>
                <w:szCs w:val="20"/>
              </w:rPr>
              <w:t>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center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right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8681,93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right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9035,64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right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9035,64</w:t>
            </w:r>
          </w:p>
        </w:tc>
      </w:tr>
      <w:tr w:rsidR="00B917BE" w:rsidRPr="004A0684" w:rsidTr="00B917BE">
        <w:trPr>
          <w:gridAfter w:val="1"/>
          <w:wAfter w:w="142" w:type="dxa"/>
          <w:trHeight w:val="62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4A0684" w:rsidRDefault="00B917BE" w:rsidP="00B917BE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center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01.3.0</w:t>
            </w:r>
            <w:r w:rsidRPr="00B917BE">
              <w:rPr>
                <w:i/>
                <w:color w:val="0000FF"/>
                <w:kern w:val="0"/>
                <w:sz w:val="20"/>
                <w:szCs w:val="20"/>
                <w:lang w:val="en-US"/>
              </w:rPr>
              <w:t>4</w:t>
            </w:r>
            <w:r w:rsidRPr="00B917BE">
              <w:rPr>
                <w:i/>
                <w:color w:val="0000FF"/>
                <w:kern w:val="0"/>
                <w:sz w:val="20"/>
                <w:szCs w:val="20"/>
              </w:rPr>
              <w:t>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center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right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44,47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right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46,28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7BE" w:rsidRPr="00B917BE" w:rsidRDefault="00B917BE" w:rsidP="00B917BE">
            <w:pPr>
              <w:autoSpaceDE/>
              <w:autoSpaceDN/>
              <w:spacing w:after="0"/>
              <w:jc w:val="right"/>
              <w:rPr>
                <w:i/>
                <w:color w:val="0000FF"/>
                <w:kern w:val="0"/>
                <w:sz w:val="20"/>
                <w:szCs w:val="20"/>
              </w:rPr>
            </w:pPr>
            <w:r w:rsidRPr="00B917BE">
              <w:rPr>
                <w:i/>
                <w:color w:val="0000FF"/>
                <w:kern w:val="0"/>
                <w:sz w:val="20"/>
                <w:szCs w:val="20"/>
              </w:rPr>
              <w:t>46,28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297,00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297,00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"Формирование экологической культуры""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44,00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с молодежью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молодежью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45 288,64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45 358,60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45 436,60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44 446,65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44 516,61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44 594,61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10 222,70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10 222,70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10 222,70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8 039,80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8 039,80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8 039,80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Федеральный проект” Патриотическое воспитание граждан Российской Федерации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01.2.EB.00000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01.2.EВ.51790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2 182,90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01.2.EВ.51790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2 182,90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2 182,90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212,00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212,00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9 743,83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9 813,79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9 813,79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2 693,29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в области отдыха и оздоровления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01.6.01.02200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2 693,29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2 763,25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01.6.01.02200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2 693,29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2 763,25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2 763,25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отдыха и оздоровления детей в каникулярный период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в области отдыха и оздоровления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1 743,23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1 743,23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1 743,23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435,00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435,00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в области отдыха и оздоровления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в области отдыха и оздоровления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4 233,21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4 068,21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4 068,21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4 068,21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</w:tr>
      <w:tr w:rsidR="004841B3" w:rsidRPr="004A0684" w:rsidTr="00291537">
        <w:trPr>
          <w:gridAfter w:val="1"/>
          <w:wAfter w:w="142" w:type="dxa"/>
          <w:trHeight w:val="281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624,10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624,10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624,10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24 268,12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24 268,12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24 268,12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7 869,03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7 869,03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7 869,03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5 693,43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5 693,43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5 693,43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5 492,07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5 492,07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5 492,07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201,36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201,36</w:t>
            </w:r>
          </w:p>
        </w:tc>
      </w:tr>
      <w:tr w:rsidR="004841B3" w:rsidRPr="004A0684" w:rsidTr="00291537">
        <w:trPr>
          <w:gridAfter w:val="1"/>
          <w:wAfter w:w="142" w:type="dxa"/>
          <w:trHeight w:val="2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1 030,10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501,00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529,10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529,10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529,10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1 145,50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1 145,50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1 145,50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1 105,40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1 105,40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1 105,40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40,10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16 399,09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15 860,84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15 860,84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15 860,84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538,26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538,26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538,26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78,00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78,00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22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</w:tr>
      <w:tr w:rsidR="004841B3" w:rsidRPr="004A0684" w:rsidTr="00291537">
        <w:trPr>
          <w:gridAfter w:val="1"/>
          <w:wAfter w:w="142" w:type="dxa"/>
          <w:trHeight w:val="9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807,99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807,99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3 874,10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3 874,10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</w:tr>
      <w:tr w:rsidR="004841B3" w:rsidRPr="004A0684" w:rsidTr="00291537">
        <w:trPr>
          <w:gridAfter w:val="1"/>
          <w:wAfter w:w="142" w:type="dxa"/>
          <w:trHeight w:val="266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3 874,10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57,30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3 816,80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3 816,80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3 816,80</w:t>
            </w:r>
          </w:p>
        </w:tc>
      </w:tr>
      <w:tr w:rsidR="004841B3" w:rsidRPr="004A0684" w:rsidTr="00291537">
        <w:trPr>
          <w:gridAfter w:val="1"/>
          <w:wAfter w:w="142" w:type="dxa"/>
          <w:trHeight w:val="11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64 036,00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70 874,10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70 874,10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64 036,00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70 874,10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70 874,10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64 036,00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70 874,10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70 874,10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64 036,00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70 874,10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70 874,10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57 722,10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64 758,70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64 758,70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Развитие производства продукции растениеводства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5 881,00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6 067,90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6 067,90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04.1.01.R3680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4 355,30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4 341,10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4 341,10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04.1.01.R3680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4 355,30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4 341,10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4 341,10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04.1.01.R5080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1 525,70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1 726,80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1 726,80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04.1.01.R5080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1 525,70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1 726,80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1 726,80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Развитие производства продукции животноводства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41 644,90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48 494,60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48 494,60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04.1.02.R5020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28 274,40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33 294,50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33 294,50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04.1.02.R5020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28 274,40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33 294,50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33 294,50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04.1.02.R5080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13 370,50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15 200,10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15 200,10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04.1.02.R5080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13 370,50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15 200,10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15 200,10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04.1.03.73220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9 696,20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04.1.03.73220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9 696,20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9 696,20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6 098,10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6 098,10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6 098,10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5 899,60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5 424,90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5 424,90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5 424,90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673,20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474,70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474,70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215,80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215,80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442 974,85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277 462,86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313 454,70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91 724,52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91 717,37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91 766,47</w:t>
            </w:r>
          </w:p>
        </w:tc>
      </w:tr>
      <w:tr w:rsidR="004841B3" w:rsidRPr="004A0684" w:rsidTr="00291537">
        <w:trPr>
          <w:gridAfter w:val="1"/>
          <w:wAfter w:w="142" w:type="dxa"/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2 293,69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2 293,69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2 272,69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2 272,69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2 272,69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21,00</w:t>
            </w:r>
          </w:p>
        </w:tc>
      </w:tr>
      <w:tr w:rsidR="004841B3" w:rsidRPr="004A0684" w:rsidTr="00291537">
        <w:trPr>
          <w:gridAfter w:val="1"/>
          <w:wAfter w:w="142" w:type="dxa"/>
          <w:trHeight w:val="12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71 095,28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71 091,83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71 083,83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1 260,00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122,00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Оплата услуг хостинга, доменного имени для разрешения официального сайта администрации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07.1.03.00190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Изготовление и приобретение фоторамок и бланков почетных грамот и благотворительных писем ОМСУ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1 138,00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1 138,00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778,00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778,00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компьютерной, копировальной и другой техники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160,00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бесперебойной работы автоматизированных мест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101,00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101,00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69 691,83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68 518,83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68 518,83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68 518,83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62 035,73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62 035,73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62 035,73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6 476,50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6 476,50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6 476,50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6,60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638,70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638,70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638,70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604,40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34,30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534,30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534,30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534,30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501,00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33,30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4841B3" w:rsidRPr="004A0684" w:rsidTr="00291537">
        <w:trPr>
          <w:gridAfter w:val="1"/>
          <w:wAfter w:w="142" w:type="dxa"/>
          <w:trHeight w:val="31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59,40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754C63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18 329,55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18 325,55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18 329,55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107,50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107,50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Расходы, направленные на ведение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Получение статистической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Расходы, направленные на получение статистических данных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7,50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754C63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1 299,82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1 299,82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1 299,82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754C63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1 299,82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1 299,82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1 299,82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Приобретение и содержание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899,82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899,82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899,82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899,82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технической инвентаризации объектов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16 918,23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16 918,23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16 918,23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16 918,23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16 918,23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16 918,23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15 250,04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15 250,04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15 250,04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15 250,04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15 250,04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15 250,04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8 480,27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8 480,27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8 480,27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6 689,77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6 689,77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6 689,77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1 668,19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1 668,19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1 668,19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33,62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33,62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1 434,57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1 434,57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1 434,57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1 434,57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1 434,57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1 434,57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29 261,04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29 086,54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29 090,54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наглядной агитации по ГО и ЧС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08.2.04.02820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08.2.04.02820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29 196,04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29 021,54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29 025,54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22 547,84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22 397,84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22 397,84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75,00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5,40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69,60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наглядной агитации по ГО и ЧС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08.2.04.02820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08.2.04.02820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22 367,84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22 217,84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22 217,84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муниципальной пожарной охраны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19 631,34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муниципальной пожарной охраны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19 631,34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19 481,34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17 020,56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17 020,56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17 020,56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2 610,78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2 460,78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2 460,78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854,50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854,50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1 865,00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1 865,00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1 865,00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автономных пожарных извещателей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6 621,70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6 121,70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6 121,70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6 121,70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29 985,63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28 347,57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35 603,07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lastRenderedPageBreak/>
              <w:t>Общеэкономические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Мероприятия, направленные на содействие занятости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Охрана водных объектов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3 800,00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21 425,36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21 387,30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27 242,80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21 387,30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27 242,80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19 443,00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21 387,30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27 242,80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9 851,45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10 121,45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10 241,45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9 851,45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10 121,45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10 241,45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9 851,45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10 121,45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10 241,45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Ремонт автомобильных дорог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9 591,55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11 265,85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17 001,35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9 591,55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11 265,85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17 001,35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9 591,55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11 265,85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17 001,35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1 982,36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1 982,36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1 982,36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1 982,36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1 982,36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5091A" w:rsidRDefault="00A5091A" w:rsidP="004841B3">
            <w:pPr>
              <w:autoSpaceDE/>
              <w:autoSpaceDN/>
              <w:spacing w:after="0"/>
              <w:jc w:val="both"/>
              <w:rPr>
                <w:color w:val="0000FF"/>
                <w:kern w:val="0"/>
                <w:sz w:val="20"/>
                <w:szCs w:val="20"/>
              </w:rPr>
            </w:pPr>
            <w:r w:rsidRPr="00A5091A">
              <w:rPr>
                <w:color w:val="0000FF"/>
                <w:kern w:val="0"/>
                <w:sz w:val="20"/>
                <w:szCs w:val="20"/>
              </w:rPr>
              <w:t>С</w:t>
            </w:r>
            <w:r w:rsidR="004841B3" w:rsidRPr="00A5091A">
              <w:rPr>
                <w:color w:val="0000FF"/>
                <w:kern w:val="0"/>
                <w:sz w:val="20"/>
                <w:szCs w:val="20"/>
              </w:rPr>
              <w:t>одержание местной системы централизованного оповещения (МАСЦО</w:t>
            </w:r>
            <w:r>
              <w:rPr>
                <w:color w:val="0000FF"/>
                <w:kern w:val="0"/>
                <w:sz w:val="20"/>
                <w:szCs w:val="20"/>
              </w:rPr>
              <w:t>, РАСЦО</w:t>
            </w:r>
            <w:r w:rsidR="004841B3" w:rsidRPr="00A5091A">
              <w:rPr>
                <w:color w:val="0000FF"/>
                <w:kern w:val="0"/>
                <w:sz w:val="20"/>
                <w:szCs w:val="20"/>
              </w:rPr>
              <w:t>) 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1 829,00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1 829,00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9381C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89381C">
              <w:rPr>
                <w:bCs/>
                <w:color w:val="0000FF"/>
                <w:kern w:val="0"/>
                <w:sz w:val="20"/>
                <w:szCs w:val="20"/>
              </w:rPr>
              <w:t>3 571,27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9381C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89381C">
              <w:rPr>
                <w:bCs/>
                <w:color w:val="0000FF"/>
                <w:kern w:val="0"/>
                <w:sz w:val="20"/>
                <w:szCs w:val="20"/>
              </w:rPr>
              <w:t>2 571,27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89381C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89381C">
              <w:rPr>
                <w:bCs/>
                <w:color w:val="0000FF"/>
                <w:kern w:val="0"/>
                <w:sz w:val="20"/>
                <w:szCs w:val="20"/>
              </w:rPr>
              <w:t>2 571,27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9714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39714F">
              <w:rPr>
                <w:color w:val="0000FF"/>
                <w:kern w:val="0"/>
                <w:sz w:val="20"/>
                <w:szCs w:val="20"/>
              </w:rPr>
              <w:t>2 971,27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9714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39714F">
              <w:rPr>
                <w:color w:val="0000FF"/>
                <w:kern w:val="0"/>
                <w:sz w:val="20"/>
                <w:szCs w:val="20"/>
              </w:rPr>
              <w:t>1 971,27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9714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39714F">
              <w:rPr>
                <w:color w:val="0000FF"/>
                <w:kern w:val="0"/>
                <w:sz w:val="20"/>
                <w:szCs w:val="20"/>
              </w:rPr>
              <w:t>1 971,27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2 121,27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1 821,27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для представителей малого и среднего бизнеса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40,00</w:t>
            </w:r>
          </w:p>
        </w:tc>
      </w:tr>
      <w:tr w:rsidR="004841B3" w:rsidRPr="004A0684" w:rsidTr="00291537">
        <w:trPr>
          <w:gridAfter w:val="1"/>
          <w:wAfter w:w="142" w:type="dxa"/>
          <w:trHeight w:val="22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18.1.02.S2040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18.1.02.S2040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окружного конкурса "Предприниматель года"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для представителей малого и среднего бизнеса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1 771,27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1 771,27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1 771,27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2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4E08A5">
              <w:rPr>
                <w:color w:val="0000FF"/>
                <w:sz w:val="20"/>
                <w:szCs w:val="20"/>
              </w:rPr>
              <w:t xml:space="preserve">Организация подвоза продуктов питания в труднодоступные населенные пункты, </w:t>
            </w:r>
            <w:r w:rsidRPr="004E08A5">
              <w:rPr>
                <w:color w:val="0000FF"/>
                <w:sz w:val="20"/>
                <w:szCs w:val="20"/>
              </w:rPr>
              <w:lastRenderedPageBreak/>
              <w:t>расположенные на территории Ардатовского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4E08A5">
              <w:rPr>
                <w:color w:val="0000FF"/>
                <w:sz w:val="20"/>
                <w:szCs w:val="20"/>
              </w:rPr>
              <w:lastRenderedPageBreak/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4E08A5">
              <w:rPr>
                <w:color w:val="0000FF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4E08A5">
              <w:rPr>
                <w:color w:val="0000FF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4E08A5">
              <w:rPr>
                <w:color w:val="0000FF"/>
                <w:sz w:val="20"/>
                <w:szCs w:val="20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4E08A5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rPr>
                <w:i/>
                <w:iCs/>
                <w:color w:val="0000FF"/>
                <w:sz w:val="20"/>
                <w:szCs w:val="20"/>
              </w:rPr>
            </w:pPr>
            <w:r w:rsidRPr="004E08A5">
              <w:rPr>
                <w:i/>
                <w:iCs/>
                <w:color w:val="0000FF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4E08A5">
              <w:rPr>
                <w:i/>
                <w:iCs/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4E08A5">
              <w:rPr>
                <w:i/>
                <w:iCs/>
                <w:color w:val="0000FF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4E08A5">
              <w:rPr>
                <w:i/>
                <w:iCs/>
                <w:color w:val="0000FF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4E08A5">
              <w:rPr>
                <w:i/>
                <w:iCs/>
                <w:color w:val="0000FF"/>
                <w:sz w:val="20"/>
                <w:szCs w:val="20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E08A5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4E08A5">
              <w:rPr>
                <w:i/>
                <w:iCs/>
                <w:color w:val="0000FF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E08A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4E08A5">
              <w:rPr>
                <w:color w:val="0000FF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по обеспечению удаленных населенных пунктов, расположенных на территории Ардатовского муниципального округа Нижегородской области, товарами первой необходимости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18.2.05.S2060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18.2.05.S2060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202850" w:rsidRDefault="00D509BA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bCs/>
                <w:color w:val="0000FF"/>
                <w:kern w:val="0"/>
                <w:sz w:val="20"/>
                <w:szCs w:val="20"/>
              </w:rPr>
              <w:t>217 347,57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202850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202850">
              <w:rPr>
                <w:bCs/>
                <w:color w:val="0000FF"/>
                <w:kern w:val="0"/>
                <w:sz w:val="20"/>
                <w:szCs w:val="20"/>
              </w:rPr>
              <w:t>53 115,89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202850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202850">
              <w:rPr>
                <w:bCs/>
                <w:color w:val="0000FF"/>
                <w:kern w:val="0"/>
                <w:sz w:val="20"/>
                <w:szCs w:val="20"/>
              </w:rPr>
              <w:t>81 799,13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10 317,96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5 595,00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13 345,00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и содержание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Оплата взносов на капитальный ремонт общего имущества в МКД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345,00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345,00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6 639,50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Снос ветхого и аварийного жилья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6 639,50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 по сносу ветхого и аварийного жилья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6 639,50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6 639,50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3 333,46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3 333,46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3 333,46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3 333,46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3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CA74D7" w:rsidRDefault="004841B3" w:rsidP="00D509BA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bCs/>
                <w:color w:val="0000FF"/>
                <w:kern w:val="0"/>
                <w:sz w:val="20"/>
                <w:szCs w:val="20"/>
              </w:rPr>
              <w:t>142</w:t>
            </w:r>
            <w:r w:rsidR="00D509BA">
              <w:rPr>
                <w:bCs/>
                <w:color w:val="0000FF"/>
                <w:kern w:val="0"/>
                <w:sz w:val="20"/>
                <w:szCs w:val="20"/>
              </w:rPr>
              <w:t> 058,38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9 143,10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27 643,10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E20459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20459">
              <w:rPr>
                <w:color w:val="0000FF"/>
                <w:kern w:val="0"/>
                <w:sz w:val="20"/>
                <w:szCs w:val="20"/>
              </w:rPr>
              <w:t>699,00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E20459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20459">
              <w:rPr>
                <w:color w:val="0000FF"/>
                <w:kern w:val="0"/>
                <w:sz w:val="20"/>
                <w:szCs w:val="20"/>
              </w:rPr>
              <w:t>699,00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и содержание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E20459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20459">
              <w:rPr>
                <w:color w:val="0000FF"/>
                <w:kern w:val="0"/>
                <w:sz w:val="20"/>
                <w:szCs w:val="20"/>
              </w:rPr>
              <w:t>699,00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E20459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E20459">
              <w:rPr>
                <w:color w:val="0000FF"/>
                <w:kern w:val="0"/>
                <w:sz w:val="20"/>
                <w:szCs w:val="20"/>
              </w:rPr>
              <w:t>699,00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E20459" w:rsidRDefault="004841B3" w:rsidP="004841B3">
            <w:pPr>
              <w:autoSpaceDE/>
              <w:autoSpaceDN/>
              <w:spacing w:after="0"/>
              <w:jc w:val="right"/>
              <w:rPr>
                <w:i/>
                <w:color w:val="0000FF"/>
                <w:kern w:val="0"/>
                <w:sz w:val="20"/>
                <w:szCs w:val="20"/>
              </w:rPr>
            </w:pPr>
            <w:r w:rsidRPr="00E20459">
              <w:rPr>
                <w:i/>
                <w:color w:val="0000FF"/>
                <w:kern w:val="0"/>
                <w:sz w:val="20"/>
                <w:szCs w:val="20"/>
              </w:rPr>
              <w:t>699,00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8 224,30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3 598,10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3 598,10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8 224,30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3 598,10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3 598,10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4 702,00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4 702,00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4 702,00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организации сбора и вывоза ТКО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3 510,40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3 580,40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3 580,40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2 964,00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3 034,00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2 964,00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3 034,00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3 034,00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546,40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546,40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546,40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546,40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12.1.G2.00000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12.1.G2.52690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17,70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12.1.G2.52690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17,70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D509BA" w:rsidRDefault="004841B3" w:rsidP="00D509BA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D509BA">
              <w:rPr>
                <w:color w:val="0000FF"/>
                <w:kern w:val="0"/>
                <w:sz w:val="20"/>
                <w:szCs w:val="20"/>
              </w:rPr>
              <w:t>56</w:t>
            </w:r>
            <w:r w:rsidR="00D509BA" w:rsidRPr="00D509BA">
              <w:rPr>
                <w:color w:val="0000FF"/>
                <w:kern w:val="0"/>
                <w:sz w:val="20"/>
                <w:szCs w:val="20"/>
              </w:rPr>
              <w:t> 1</w:t>
            </w:r>
            <w:r w:rsidR="00D509BA">
              <w:rPr>
                <w:color w:val="0000FF"/>
                <w:kern w:val="0"/>
                <w:sz w:val="20"/>
                <w:szCs w:val="20"/>
              </w:rPr>
              <w:t>4</w:t>
            </w:r>
            <w:r w:rsidR="00D509BA" w:rsidRPr="00D509BA">
              <w:rPr>
                <w:color w:val="0000FF"/>
                <w:kern w:val="0"/>
                <w:sz w:val="20"/>
                <w:szCs w:val="20"/>
              </w:rPr>
              <w:t>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5 545,00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11 045,00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6 750,00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Поддержка муниципальных предприятий жилищно-коммунального хозяйства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20.0.01.09700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6 500,00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20.0.01.09700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6 500,00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Компенсация выпадающих доходов организациям, предоставляющим населению услуги муниципальной бани по тарифам, не обеспечивающим возмещение издержек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и ремонт объектов водоснабжения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CA74D7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A74D7">
              <w:rPr>
                <w:color w:val="0000FF"/>
                <w:kern w:val="0"/>
                <w:sz w:val="20"/>
                <w:szCs w:val="20"/>
              </w:rPr>
              <w:t>46 996,40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3 695,00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поддержке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CA74D7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CA74D7">
              <w:rPr>
                <w:color w:val="0000FF"/>
                <w:kern w:val="0"/>
                <w:sz w:val="20"/>
                <w:szCs w:val="20"/>
              </w:rPr>
              <w:t>1 496,00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3 695,00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CA74D7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CA74D7">
              <w:rPr>
                <w:i/>
                <w:iCs/>
                <w:color w:val="0000FF"/>
                <w:kern w:val="0"/>
                <w:sz w:val="20"/>
                <w:szCs w:val="20"/>
              </w:rPr>
              <w:t>1 496,00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2 195,00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3 695,00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20.0.02.S2590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45 500,40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20.0.02.S2590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45 500,40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и ремонт объектов водоотведения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поддержке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и техническое обслуживание газовых сетей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и ремонт объектов теплоснабжения и сетей горячего водоснабжения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поддержке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20.0.06.09700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20.0.06.09700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67 899,39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13 000,00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63 623,20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1 000,00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1 000,00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22.0.04.S2590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60 623,20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22.0.04.S2590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60 623,20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3 276,19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11 000,00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22.0.05.02870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3 276,19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11 000,00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22.0.05.02870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3 276,19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11 000,00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9 089,29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9 089,29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9 089,29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9 089,29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9 089,29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3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746FA">
              <w:rPr>
                <w:bCs/>
                <w:color w:val="0000FF"/>
                <w:kern w:val="0"/>
                <w:sz w:val="20"/>
                <w:szCs w:val="20"/>
              </w:rPr>
              <w:t>54 2</w:t>
            </w:r>
            <w:r>
              <w:rPr>
                <w:bCs/>
                <w:color w:val="0000FF"/>
                <w:kern w:val="0"/>
                <w:sz w:val="20"/>
                <w:szCs w:val="20"/>
              </w:rPr>
              <w:t>9</w:t>
            </w:r>
            <w:r w:rsidRPr="006746FA">
              <w:rPr>
                <w:bCs/>
                <w:color w:val="0000FF"/>
                <w:kern w:val="0"/>
                <w:sz w:val="20"/>
                <w:szCs w:val="20"/>
              </w:rPr>
              <w:t>4,43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746FA">
              <w:rPr>
                <w:bCs/>
                <w:color w:val="0000FF"/>
                <w:kern w:val="0"/>
                <w:sz w:val="20"/>
                <w:szCs w:val="20"/>
              </w:rPr>
              <w:t>38 373,29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746FA">
              <w:rPr>
                <w:bCs/>
                <w:color w:val="0000FF"/>
                <w:kern w:val="0"/>
                <w:sz w:val="20"/>
                <w:szCs w:val="20"/>
              </w:rPr>
              <w:t>40 806,53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1 463,80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1 463,80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1 200,00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организации сбора и вывоза ТКО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12.1.04.02530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12.1.04.02530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13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12 721,91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7 046,24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7 046,24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"Благоустройство дворовых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4 252,75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4 252,75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4 252,75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"Благоустройство и содержание общественных пространств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8 469,16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2 793,49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2 793,49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2 793,49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2 793,49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2 793,49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56162F">
              <w:rPr>
                <w:color w:val="0000FF"/>
                <w:sz w:val="20"/>
                <w:szCs w:val="20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56162F">
              <w:rPr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56162F">
              <w:rPr>
                <w:color w:val="0000FF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56162F">
              <w:rPr>
                <w:color w:val="0000FF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56162F">
              <w:rPr>
                <w:color w:val="0000FF"/>
                <w:sz w:val="20"/>
                <w:szCs w:val="20"/>
              </w:rPr>
              <w:t>19.2.0</w:t>
            </w:r>
            <w:r>
              <w:rPr>
                <w:color w:val="0000FF"/>
                <w:sz w:val="20"/>
                <w:szCs w:val="20"/>
              </w:rPr>
              <w:t>1</w:t>
            </w:r>
            <w:r w:rsidRPr="0056162F">
              <w:rPr>
                <w:color w:val="0000FF"/>
                <w:sz w:val="20"/>
                <w:szCs w:val="20"/>
              </w:rPr>
              <w:t>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56162F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rPr>
                <w:i/>
                <w:iCs/>
                <w:color w:val="0000FF"/>
                <w:sz w:val="20"/>
                <w:szCs w:val="20"/>
              </w:rPr>
            </w:pPr>
            <w:r w:rsidRPr="0056162F">
              <w:rPr>
                <w:i/>
                <w:iCs/>
                <w:color w:val="0000FF"/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56162F">
              <w:rPr>
                <w:i/>
                <w:iCs/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56162F">
              <w:rPr>
                <w:i/>
                <w:iCs/>
                <w:color w:val="0000FF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56162F">
              <w:rPr>
                <w:i/>
                <w:iCs/>
                <w:color w:val="0000FF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56162F">
              <w:rPr>
                <w:i/>
                <w:iCs/>
                <w:color w:val="0000FF"/>
                <w:sz w:val="20"/>
                <w:szCs w:val="20"/>
              </w:rPr>
              <w:t>19.2.0</w:t>
            </w:r>
            <w:r>
              <w:rPr>
                <w:i/>
                <w:iCs/>
                <w:color w:val="0000FF"/>
                <w:sz w:val="20"/>
                <w:szCs w:val="20"/>
              </w:rPr>
              <w:t>1</w:t>
            </w:r>
            <w:r w:rsidRPr="0056162F">
              <w:rPr>
                <w:i/>
                <w:iCs/>
                <w:color w:val="0000FF"/>
                <w:sz w:val="20"/>
                <w:szCs w:val="20"/>
              </w:rPr>
              <w:t>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56162F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56162F">
              <w:rPr>
                <w:i/>
                <w:iCs/>
                <w:color w:val="0000FF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56162F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56162F">
              <w:rPr>
                <w:color w:val="0000FF"/>
                <w:kern w:val="0"/>
                <w:sz w:val="20"/>
                <w:szCs w:val="20"/>
              </w:rPr>
              <w:t>93,74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19.2.01.S2820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2 699,75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2 699,75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2 699,75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19.2.01.S2820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2 699,75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2 699,75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2 699,75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Федеральный проект" Формирование комфортной городской среды"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19.2.F2.00000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5 675,67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19.2.F2.55550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5 675,67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19.2.F2.55550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5 675,67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6746FA">
              <w:rPr>
                <w:color w:val="0000FF"/>
                <w:kern w:val="0"/>
                <w:sz w:val="20"/>
                <w:szCs w:val="20"/>
              </w:rPr>
              <w:t>27 089,02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6746FA">
              <w:rPr>
                <w:color w:val="0000FF"/>
                <w:kern w:val="0"/>
                <w:sz w:val="20"/>
                <w:szCs w:val="20"/>
              </w:rPr>
              <w:t>25 418,19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6746FA">
              <w:rPr>
                <w:color w:val="0000FF"/>
                <w:kern w:val="0"/>
                <w:sz w:val="20"/>
                <w:szCs w:val="20"/>
              </w:rPr>
              <w:t>27 355,19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6746FA">
              <w:rPr>
                <w:color w:val="0000FF"/>
                <w:kern w:val="0"/>
                <w:sz w:val="20"/>
                <w:szCs w:val="20"/>
              </w:rPr>
              <w:t>27 089,02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6746FA">
              <w:rPr>
                <w:color w:val="0000FF"/>
                <w:kern w:val="0"/>
                <w:sz w:val="20"/>
                <w:szCs w:val="20"/>
              </w:rPr>
              <w:t>25 418,19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  <w:sz w:val="20"/>
                <w:szCs w:val="20"/>
              </w:rPr>
            </w:pPr>
            <w:r w:rsidRPr="006746FA">
              <w:rPr>
                <w:color w:val="0000FF"/>
                <w:kern w:val="0"/>
                <w:sz w:val="20"/>
                <w:szCs w:val="20"/>
              </w:rPr>
              <w:t>27 355,19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Мероприятия по обеспечению территорий поселений уличным освещением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12 857,03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12 873,20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13 673,20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Оплата за электроэнергию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9 145,53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10 161,70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10 161,70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9 145,53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10 161,70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10 161,70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Техническое обслуживание сетей уличного освещения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2 711,50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3 711,50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2 711,50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2 711,50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Ремонт и реконструкция сетей уличного освещения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содержанию и ремонту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2 723,16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2 723,16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2 860,16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и ремонт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697,00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697,00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 в рамках проекта "Память поколений"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23.2.02.S2680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2 163,16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2 163,16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2 163,16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23.2.02.S2680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2 163,16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2 163,16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2 163,16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содержанию и обустройству детских площадок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Обустройство детских площадок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1 247,00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1 247,00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800,00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ремонту плотин, переходов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Ремонт плотин, переходов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Мероприятия, направленные на содержание и ремонт памятников и обелисков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Содержание и ремонт памятников и обелисков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945,00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945,00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Cs/>
                <w:color w:val="0000FF"/>
                <w:kern w:val="0"/>
                <w:sz w:val="20"/>
                <w:szCs w:val="20"/>
              </w:rPr>
              <w:t>7 936,83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Cs/>
                <w:color w:val="0000FF"/>
                <w:kern w:val="0"/>
                <w:sz w:val="20"/>
                <w:szCs w:val="20"/>
              </w:rPr>
              <w:t>7 186,83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Cs/>
                <w:color w:val="0000FF"/>
                <w:kern w:val="0"/>
                <w:sz w:val="20"/>
                <w:szCs w:val="20"/>
              </w:rPr>
              <w:t>8 186,83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Cs/>
                <w:color w:val="0000FF"/>
                <w:kern w:val="0"/>
                <w:sz w:val="20"/>
                <w:szCs w:val="20"/>
              </w:rPr>
              <w:t>7 936,83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Cs/>
                <w:color w:val="0000FF"/>
                <w:kern w:val="0"/>
                <w:sz w:val="20"/>
                <w:szCs w:val="20"/>
              </w:rPr>
              <w:t>7 186,83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Cs/>
                <w:color w:val="0000FF"/>
                <w:kern w:val="0"/>
                <w:sz w:val="20"/>
                <w:szCs w:val="20"/>
              </w:rPr>
              <w:t>8 186,83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/>
                <w:iCs/>
                <w:color w:val="0000FF"/>
                <w:kern w:val="0"/>
                <w:sz w:val="20"/>
                <w:szCs w:val="20"/>
              </w:rPr>
              <w:t>7 936,83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/>
                <w:iCs/>
                <w:color w:val="0000FF"/>
                <w:kern w:val="0"/>
                <w:sz w:val="20"/>
                <w:szCs w:val="20"/>
              </w:rPr>
              <w:t>7 186,83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746FA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FF"/>
                <w:kern w:val="0"/>
                <w:sz w:val="20"/>
                <w:szCs w:val="20"/>
              </w:rPr>
            </w:pPr>
            <w:r w:rsidRPr="006746FA">
              <w:rPr>
                <w:i/>
                <w:iCs/>
                <w:color w:val="0000FF"/>
                <w:kern w:val="0"/>
                <w:sz w:val="20"/>
                <w:szCs w:val="20"/>
              </w:rPr>
              <w:t>8 186,83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13 019,70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4 658,86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5 155,10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13 019,70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4 658,86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5 155,10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5 165,55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4 658,86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5 155,10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5 165,55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4 658,86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5 155,10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3 494,40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3 494,40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3 494,40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1 671,15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1 164,46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1 660,70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7 854,16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Расходы на реализацию проекта инициативного бюджетирования "ВАМ РЕШАТЬ"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7 854,16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7 854,16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10 676,80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4,50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10 672,30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Федеральный проект "Чистая вода"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22.0.F5.00000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10 672,30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строительство и реконструкцию (модернизацию) объектов питьевого водоснабжения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22.0.F5.52430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10 672,30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22.0.F5.52430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10 672,30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</w:tr>
      <w:tr w:rsidR="004841B3" w:rsidRPr="004A0684" w:rsidTr="00291537">
        <w:trPr>
          <w:gridAfter w:val="1"/>
          <w:wAfter w:w="142" w:type="dxa"/>
          <w:trHeight w:val="22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39 395,25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39 395,25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39 395,25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62,00</w:t>
            </w:r>
          </w:p>
        </w:tc>
      </w:tr>
      <w:tr w:rsidR="004841B3" w:rsidRPr="004A0684" w:rsidTr="00291537">
        <w:trPr>
          <w:gridAfter w:val="1"/>
          <w:wAfter w:w="142" w:type="dxa"/>
          <w:trHeight w:val="121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62,00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57,00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57,00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39 333,25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39 333,25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39 333,25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</w:tr>
      <w:tr w:rsidR="004841B3" w:rsidRPr="004A0684" w:rsidTr="00291537">
        <w:trPr>
          <w:gridAfter w:val="1"/>
          <w:wAfter w:w="142" w:type="dxa"/>
          <w:trHeight w:val="280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190,00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190,00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39 143,25</w:t>
            </w:r>
          </w:p>
        </w:tc>
      </w:tr>
      <w:tr w:rsidR="004841B3" w:rsidRPr="004A0684" w:rsidTr="00291537">
        <w:trPr>
          <w:gridAfter w:val="1"/>
          <w:wAfter w:w="142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39 143,25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39 143,25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культурно массовых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31 071,52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31 610,92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31 610,92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7 188,42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7 188,42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312,50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312,50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312,50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200,00</w:t>
            </w:r>
          </w:p>
        </w:tc>
      </w:tr>
      <w:tr w:rsidR="004841B3" w:rsidRPr="004A0684" w:rsidTr="00291537">
        <w:trPr>
          <w:gridAfter w:val="1"/>
          <w:wAfter w:w="142" w:type="dxa"/>
          <w:trHeight w:val="15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52,50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52,50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23 219,60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23 759,00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23 759,00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23 062,60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23 062,60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</w:tr>
      <w:tr w:rsidR="004841B3" w:rsidRPr="004A0684" w:rsidTr="00291537">
        <w:trPr>
          <w:gridAfter w:val="1"/>
          <w:wAfter w:w="142" w:type="dxa"/>
          <w:trHeight w:val="15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24.0.04.R0820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23 062,60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23 602,00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24.0.04.R0820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23 062,60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23 602,00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</w:tr>
      <w:tr w:rsidR="004841B3" w:rsidRPr="004A0684" w:rsidTr="00291537">
        <w:trPr>
          <w:gridAfter w:val="1"/>
          <w:wAfter w:w="142" w:type="dxa"/>
          <w:trHeight w:val="279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77.7.04.73120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157,00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77.7.04.73120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157,00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351,00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351,00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"Старшее поколение"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118,00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Социальная поддержка ветеранов Великой Отечественной войны 1941-1945 годов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105,00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105,00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День памяти по погибшим ветеранам боевых действий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02.2.03.02320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02.2.03.02320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укреплению семьи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131,00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131,00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4841B3" w:rsidRPr="004A0684" w:rsidTr="00291537">
        <w:trPr>
          <w:gridAfter w:val="1"/>
          <w:wAfter w:w="142" w:type="dxa"/>
          <w:trHeight w:val="163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оформление подписки газет для отдельных категорий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102,00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color w:val="0000FF"/>
                <w:sz w:val="20"/>
                <w:szCs w:val="20"/>
              </w:rPr>
            </w:pPr>
            <w:r w:rsidRPr="00D66CA7">
              <w:rPr>
                <w:color w:val="0000FF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rPr>
                <w:i/>
                <w:iCs/>
                <w:color w:val="0000FF"/>
                <w:sz w:val="20"/>
                <w:szCs w:val="20"/>
              </w:rPr>
            </w:pPr>
            <w:r w:rsidRPr="00D66CA7">
              <w:rPr>
                <w:i/>
                <w:iCs/>
                <w:color w:val="0000FF"/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D66CA7">
              <w:rPr>
                <w:i/>
                <w:iCs/>
                <w:color w:val="0000FF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D66CA7">
              <w:rPr>
                <w:i/>
                <w:iCs/>
                <w:color w:val="0000FF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D66CA7">
              <w:rPr>
                <w:i/>
                <w:iCs/>
                <w:color w:val="0000FF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D66CA7">
              <w:rPr>
                <w:i/>
                <w:iCs/>
                <w:color w:val="0000FF"/>
                <w:sz w:val="20"/>
                <w:szCs w:val="20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1B3" w:rsidRPr="00D66CA7" w:rsidRDefault="004841B3" w:rsidP="004841B3">
            <w:pPr>
              <w:spacing w:after="0"/>
              <w:jc w:val="center"/>
              <w:rPr>
                <w:i/>
                <w:iCs/>
                <w:color w:val="0000FF"/>
                <w:sz w:val="20"/>
                <w:szCs w:val="20"/>
              </w:rPr>
            </w:pPr>
            <w:r w:rsidRPr="00D66CA7">
              <w:rPr>
                <w:i/>
                <w:iCs/>
                <w:color w:val="0000FF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i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i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i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i/>
                <w:color w:val="0000FF"/>
                <w:kern w:val="0"/>
                <w:sz w:val="20"/>
                <w:szCs w:val="20"/>
              </w:rPr>
              <w:t>109,37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1B3" w:rsidRPr="006D27BA" w:rsidRDefault="004841B3" w:rsidP="004841B3">
            <w:pPr>
              <w:autoSpaceDE/>
              <w:autoSpaceDN/>
              <w:spacing w:after="0"/>
              <w:jc w:val="right"/>
              <w:rPr>
                <w:bCs/>
                <w:i/>
                <w:color w:val="0000FF"/>
                <w:kern w:val="0"/>
                <w:sz w:val="20"/>
                <w:szCs w:val="20"/>
              </w:rPr>
            </w:pPr>
            <w:r w:rsidRPr="006D27BA">
              <w:rPr>
                <w:bCs/>
                <w:i/>
                <w:color w:val="0000FF"/>
                <w:kern w:val="0"/>
                <w:sz w:val="20"/>
                <w:szCs w:val="20"/>
              </w:rPr>
              <w:t>109,37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3 779,95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3 779,95</w:t>
            </w:r>
          </w:p>
        </w:tc>
      </w:tr>
      <w:tr w:rsidR="004841B3" w:rsidRPr="004A0684" w:rsidTr="00291537">
        <w:trPr>
          <w:gridAfter w:val="1"/>
          <w:wAfter w:w="142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</w:tr>
      <w:tr w:rsidR="004841B3" w:rsidRPr="004A0684" w:rsidTr="00291537">
        <w:trPr>
          <w:gridAfter w:val="1"/>
          <w:wAfter w:w="142" w:type="dxa"/>
          <w:trHeight w:val="205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3 779,95</w:t>
            </w:r>
          </w:p>
        </w:tc>
      </w:tr>
      <w:tr w:rsidR="004841B3" w:rsidRPr="004A0684" w:rsidTr="00291537">
        <w:trPr>
          <w:gridAfter w:val="1"/>
          <w:wAfter w:w="14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711,83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711,83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711,83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711,83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711,83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711,83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3 068,13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3 068,13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4A0684">
              <w:rPr>
                <w:color w:val="000000"/>
                <w:kern w:val="0"/>
                <w:sz w:val="20"/>
                <w:szCs w:val="20"/>
              </w:rPr>
              <w:t>3 068,13</w:t>
            </w:r>
          </w:p>
        </w:tc>
      </w:tr>
      <w:tr w:rsidR="004841B3" w:rsidRPr="004A0684" w:rsidTr="00291537">
        <w:trPr>
          <w:gridAfter w:val="1"/>
          <w:wAfter w:w="142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3 068,13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3 068,13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4A0684">
              <w:rPr>
                <w:i/>
                <w:iCs/>
                <w:color w:val="000000"/>
                <w:kern w:val="0"/>
                <w:sz w:val="20"/>
                <w:szCs w:val="20"/>
              </w:rPr>
              <w:t>3 068,13</w:t>
            </w:r>
          </w:p>
        </w:tc>
      </w:tr>
      <w:tr w:rsidR="004841B3" w:rsidRPr="004A0684" w:rsidTr="00291537">
        <w:trPr>
          <w:gridAfter w:val="1"/>
          <w:wAfter w:w="142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1 260 064,06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1 109 013,05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A0684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  <w:sz w:val="20"/>
                <w:szCs w:val="20"/>
              </w:rPr>
            </w:pPr>
            <w:r w:rsidRPr="004A0684">
              <w:rPr>
                <w:bCs/>
                <w:color w:val="000000"/>
                <w:kern w:val="0"/>
                <w:sz w:val="20"/>
                <w:szCs w:val="20"/>
              </w:rPr>
              <w:t>1 145 195,06</w:t>
            </w:r>
          </w:p>
        </w:tc>
      </w:tr>
      <w:tr w:rsidR="004841B3" w:rsidRPr="001B0C74" w:rsidTr="00291537">
        <w:trPr>
          <w:trHeight w:val="25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1B0C74" w:rsidRDefault="004841B3" w:rsidP="004841B3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41B3" w:rsidRPr="001B0C74" w:rsidTr="00291537">
        <w:trPr>
          <w:trHeight w:val="25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1B0C74" w:rsidRDefault="004841B3" w:rsidP="004841B3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1B0C74">
              <w:rPr>
                <w:kern w:val="0"/>
                <w:sz w:val="20"/>
                <w:szCs w:val="20"/>
              </w:rPr>
              <w:t>Приложение</w:t>
            </w:r>
            <w:r>
              <w:rPr>
                <w:kern w:val="0"/>
                <w:sz w:val="20"/>
                <w:szCs w:val="20"/>
              </w:rPr>
              <w:t xml:space="preserve"> 8</w:t>
            </w:r>
          </w:p>
        </w:tc>
      </w:tr>
      <w:tr w:rsidR="004841B3" w:rsidRPr="001B0C74" w:rsidTr="00291537">
        <w:trPr>
          <w:trHeight w:val="25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1B0C7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B0C74">
              <w:rPr>
                <w:color w:val="000000"/>
                <w:kern w:val="0"/>
                <w:sz w:val="20"/>
                <w:szCs w:val="20"/>
              </w:rPr>
              <w:t>к решению Совета депутатов</w:t>
            </w:r>
          </w:p>
        </w:tc>
      </w:tr>
      <w:tr w:rsidR="004841B3" w:rsidRPr="001B0C74" w:rsidTr="00291537">
        <w:trPr>
          <w:trHeight w:val="28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1B0C74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B0C74">
              <w:rPr>
                <w:color w:val="000000"/>
                <w:kern w:val="0"/>
                <w:sz w:val="20"/>
                <w:szCs w:val="20"/>
              </w:rPr>
              <w:t>Ардатовского муниципального округа</w:t>
            </w:r>
          </w:p>
        </w:tc>
      </w:tr>
      <w:tr w:rsidR="004841B3" w:rsidRPr="004A0684" w:rsidTr="00291537">
        <w:trPr>
          <w:trHeight w:val="28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4841B3" w:rsidRPr="004A0684" w:rsidTr="00291537">
        <w:trPr>
          <w:trHeight w:val="28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1B3" w:rsidRPr="004A0684" w:rsidRDefault="004841B3" w:rsidP="004841B3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 xml:space="preserve">от </w:t>
            </w:r>
            <w:r>
              <w:rPr>
                <w:kern w:val="0"/>
                <w:sz w:val="22"/>
                <w:szCs w:val="22"/>
              </w:rPr>
              <w:t>22</w:t>
            </w:r>
            <w:r w:rsidRPr="00EF498E">
              <w:rPr>
                <w:kern w:val="0"/>
                <w:sz w:val="22"/>
                <w:szCs w:val="22"/>
              </w:rPr>
              <w:t xml:space="preserve"> декабря 2023 года №</w:t>
            </w:r>
            <w:r>
              <w:rPr>
                <w:kern w:val="0"/>
                <w:sz w:val="22"/>
                <w:szCs w:val="22"/>
              </w:rPr>
              <w:t>209</w:t>
            </w:r>
          </w:p>
        </w:tc>
      </w:tr>
      <w:tr w:rsidR="004841B3" w:rsidRPr="001B0C74" w:rsidTr="00291537">
        <w:trPr>
          <w:trHeight w:val="28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B3" w:rsidRPr="001B0C74" w:rsidRDefault="004841B3" w:rsidP="004841B3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41B3" w:rsidRPr="00A446F2" w:rsidTr="00291537">
        <w:trPr>
          <w:trHeight w:val="1065"/>
        </w:trPr>
        <w:tc>
          <w:tcPr>
            <w:tcW w:w="107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A446F2">
              <w:rPr>
                <w:bCs/>
                <w:color w:val="000000"/>
                <w:kern w:val="0"/>
                <w:sz w:val="28"/>
                <w:szCs w:val="28"/>
              </w:rPr>
              <w:t xml:space="preserve">Распределение бюджетных ассигнований по разделам, подразделам и группам видов расходов классификации расходов бюджета на 2024 год и на плановый период 2025 и 2026 годов </w:t>
            </w:r>
          </w:p>
        </w:tc>
      </w:tr>
      <w:tr w:rsidR="004841B3" w:rsidRPr="00A446F2" w:rsidTr="00291537">
        <w:trPr>
          <w:trHeight w:val="375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 xml:space="preserve"> (тыс. руб.)</w:t>
            </w:r>
          </w:p>
        </w:tc>
      </w:tr>
      <w:tr w:rsidR="004841B3" w:rsidRPr="00A446F2" w:rsidTr="00291537">
        <w:trPr>
          <w:trHeight w:val="300"/>
        </w:trPr>
        <w:tc>
          <w:tcPr>
            <w:tcW w:w="4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proofErr w:type="spellStart"/>
            <w:r w:rsidRPr="00A446F2">
              <w:rPr>
                <w:bCs/>
                <w:color w:val="000000"/>
                <w:kern w:val="0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ПР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ВР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2024г.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2025 г.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2026 г.</w:t>
            </w:r>
          </w:p>
        </w:tc>
      </w:tr>
      <w:tr w:rsidR="004841B3" w:rsidRPr="00A446F2" w:rsidTr="00291537">
        <w:trPr>
          <w:trHeight w:val="276"/>
        </w:trPr>
        <w:tc>
          <w:tcPr>
            <w:tcW w:w="4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1 260 064,06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1 109 013,05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1 145 195,06</w:t>
            </w:r>
          </w:p>
        </w:tc>
      </w:tr>
      <w:tr w:rsidR="004841B3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3F8" w:rsidRPr="006E73F8" w:rsidRDefault="006E73F8" w:rsidP="004841B3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6E73F8">
              <w:rPr>
                <w:bCs/>
                <w:kern w:val="0"/>
              </w:rPr>
              <w:t>115387,91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115 380,76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115 429,86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2 293,69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2 293,69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2 293,69</w:t>
            </w:r>
          </w:p>
        </w:tc>
      </w:tr>
      <w:tr w:rsidR="004841B3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2 272,69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2 272,69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2 272,69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21,00</w:t>
            </w:r>
          </w:p>
        </w:tc>
      </w:tr>
      <w:tr w:rsidR="004841B3" w:rsidRPr="00A446F2" w:rsidTr="00291537">
        <w:trPr>
          <w:trHeight w:val="157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5 301,39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5 301,39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5 301,39</w:t>
            </w:r>
          </w:p>
        </w:tc>
      </w:tr>
      <w:tr w:rsidR="004841B3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4 721,96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4 721,96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4 721,96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579,43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579,43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579,43</w:t>
            </w:r>
          </w:p>
        </w:tc>
      </w:tr>
      <w:tr w:rsidR="004841B3" w:rsidRPr="00A446F2" w:rsidTr="00291537">
        <w:trPr>
          <w:trHeight w:val="157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71 095,28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71 091,83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71 083,83</w:t>
            </w:r>
          </w:p>
        </w:tc>
      </w:tr>
      <w:tr w:rsidR="004841B3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63 141,13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63 141,13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63 141,13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7 947,55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7 944,10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7 936,10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6,60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6,60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6,60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6,30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59,40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6,30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59,40</w:t>
            </w:r>
          </w:p>
        </w:tc>
      </w:tr>
      <w:tr w:rsidR="004841B3" w:rsidRPr="00A446F2" w:rsidTr="00291537">
        <w:trPr>
          <w:trHeight w:val="126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13 362,00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13 362,00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13 362,00</w:t>
            </w:r>
          </w:p>
        </w:tc>
      </w:tr>
      <w:tr w:rsidR="004841B3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12 424,30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12 424,30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12 424,30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937,70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937,70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937,70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5 000,00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5 000,00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5 000,00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5 000,00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5 000,00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5 000,00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291537" w:rsidRDefault="006E73F8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A446F2">
              <w:rPr>
                <w:color w:val="000000"/>
                <w:kern w:val="0"/>
              </w:rPr>
              <w:t>18 329,55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18 325,55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18 329,55</w:t>
            </w:r>
          </w:p>
        </w:tc>
      </w:tr>
      <w:tr w:rsidR="004841B3" w:rsidRPr="00A446F2" w:rsidTr="00291537">
        <w:trPr>
          <w:trHeight w:val="414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8 480,27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8 480,27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8 480,27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6E73F8" w:rsidRDefault="006E73F8" w:rsidP="004841B3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6E73F8">
              <w:rPr>
                <w:kern w:val="0"/>
              </w:rPr>
              <w:t>9 535,66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9 531,66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9 535,66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313,62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313,62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313,62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29 261,04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29 086,54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29 090,54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35,00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35,00</w:t>
            </w:r>
          </w:p>
        </w:tc>
      </w:tr>
      <w:tr w:rsidR="004841B3" w:rsidRPr="00A446F2" w:rsidTr="00291537">
        <w:trPr>
          <w:trHeight w:val="126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29 196,04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29 021,54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29 025,54</w:t>
            </w:r>
          </w:p>
        </w:tc>
      </w:tr>
      <w:tr w:rsidR="004841B3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23 147,66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23 147,66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23 147,66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6 048,38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5 873,88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5 877,88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302085">
              <w:rPr>
                <w:bCs/>
                <w:color w:val="0000FF"/>
                <w:kern w:val="0"/>
              </w:rPr>
              <w:t>94 171,63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302085">
              <w:rPr>
                <w:bCs/>
                <w:color w:val="0000FF"/>
                <w:kern w:val="0"/>
              </w:rPr>
              <w:t>99 371,67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4C6DF6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4C6DF6">
              <w:rPr>
                <w:bCs/>
                <w:color w:val="0000FF"/>
                <w:kern w:val="0"/>
              </w:rPr>
              <w:t>106 627,17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Общеэкономические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250,00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64 036,00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70 874,10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70 874,10</w:t>
            </w:r>
          </w:p>
        </w:tc>
      </w:tr>
      <w:tr w:rsidR="004841B3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5 424,90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5 424,90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5 424,90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1 389,00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1 190,50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1 190,50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57 222,10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64 258,70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64 258,70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60,00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3 000,00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2 400,00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3 800,00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3 000,00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2 400,00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3 800,00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21 425,36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21 387,30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27 242,80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21 425,36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21 387,30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27 242,80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1 829,00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1 829,00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1 829,00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1 829,00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1 829,00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1 829,00</w:t>
            </w:r>
          </w:p>
        </w:tc>
      </w:tr>
      <w:tr w:rsidR="004841B3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302085">
              <w:rPr>
                <w:color w:val="0000FF"/>
                <w:kern w:val="0"/>
              </w:rPr>
              <w:t>3 571,27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302085">
              <w:rPr>
                <w:color w:val="0000FF"/>
                <w:kern w:val="0"/>
              </w:rPr>
              <w:t>2 571,27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302085">
              <w:rPr>
                <w:color w:val="0000FF"/>
                <w:kern w:val="0"/>
              </w:rPr>
              <w:t>2 571,27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302085">
              <w:rPr>
                <w:color w:val="0000FF"/>
                <w:kern w:val="0"/>
              </w:rPr>
              <w:t>1 500,00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302085">
              <w:rPr>
                <w:color w:val="0000FF"/>
                <w:kern w:val="0"/>
              </w:rPr>
              <w:t>800,00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02085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302085">
              <w:rPr>
                <w:color w:val="0000FF"/>
                <w:kern w:val="0"/>
              </w:rPr>
              <w:t>800,00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1 771,27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1 771,27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1 771,27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</w:tr>
      <w:tr w:rsidR="004841B3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B7BA1" w:rsidRDefault="006E73F8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>
              <w:rPr>
                <w:bCs/>
                <w:color w:val="0000FF"/>
                <w:kern w:val="0"/>
              </w:rPr>
              <w:t>217 347,57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B7BA1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3B7BA1">
              <w:rPr>
                <w:bCs/>
                <w:color w:val="0000FF"/>
                <w:kern w:val="0"/>
              </w:rPr>
              <w:t>53 115,89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B7BA1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3B7BA1">
              <w:rPr>
                <w:bCs/>
                <w:color w:val="0000FF"/>
                <w:kern w:val="0"/>
              </w:rPr>
              <w:t>81799,130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10 317,96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5 595,00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13 345,00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6 984,50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5 595,00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13 345,00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3 333,46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B7BA1" w:rsidRDefault="001F097C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bCs/>
                <w:color w:val="0000FF"/>
                <w:kern w:val="0"/>
              </w:rPr>
              <w:t>142 058,38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9 143,10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27 643,10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3B7BA1" w:rsidRDefault="001F097C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>
              <w:rPr>
                <w:color w:val="0000FF"/>
                <w:kern w:val="0"/>
              </w:rPr>
              <w:t>65 608,99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6 393,10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7 893,10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67 899,39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13 000,00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8 550,00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2 750,00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6 750,00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17748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17748A">
              <w:rPr>
                <w:bCs/>
                <w:color w:val="0000FF"/>
                <w:kern w:val="0"/>
              </w:rPr>
              <w:t>54 2</w:t>
            </w:r>
            <w:r>
              <w:rPr>
                <w:bCs/>
                <w:color w:val="0000FF"/>
                <w:kern w:val="0"/>
              </w:rPr>
              <w:t>9</w:t>
            </w:r>
            <w:r w:rsidRPr="0017748A">
              <w:rPr>
                <w:bCs/>
                <w:color w:val="0000FF"/>
                <w:kern w:val="0"/>
              </w:rPr>
              <w:t>4,43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17748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17748A">
              <w:rPr>
                <w:bCs/>
                <w:color w:val="0000FF"/>
                <w:kern w:val="0"/>
              </w:rPr>
              <w:t>38 373,29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17748A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17748A">
              <w:rPr>
                <w:bCs/>
                <w:color w:val="0000FF"/>
                <w:kern w:val="0"/>
              </w:rPr>
              <w:t>40 806,53</w:t>
            </w:r>
          </w:p>
        </w:tc>
      </w:tr>
      <w:tr w:rsidR="004841B3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3 494,40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3 494,40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3 494,40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17748A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17748A">
              <w:rPr>
                <w:color w:val="0000FF"/>
                <w:kern w:val="0"/>
              </w:rPr>
              <w:t>50 800,</w:t>
            </w:r>
            <w:r>
              <w:rPr>
                <w:color w:val="0000FF"/>
                <w:kern w:val="0"/>
              </w:rPr>
              <w:t>03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17748A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17748A">
              <w:rPr>
                <w:color w:val="0000FF"/>
                <w:kern w:val="0"/>
              </w:rPr>
              <w:t>34 878,89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17748A" w:rsidRDefault="004841B3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17748A">
              <w:rPr>
                <w:color w:val="0000FF"/>
                <w:kern w:val="0"/>
              </w:rPr>
              <w:t>37 312,13</w:t>
            </w:r>
          </w:p>
        </w:tc>
      </w:tr>
      <w:tr w:rsidR="004841B3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10 676,80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4,50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4,50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4,50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4,50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4,50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10 672,30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588 852,68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594 220,40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594 156,84</w:t>
            </w:r>
          </w:p>
        </w:tc>
      </w:tr>
      <w:tr w:rsidR="004841B3" w:rsidRPr="00A446F2" w:rsidTr="00935E8F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935E8F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141 791,74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935E8F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143 200,85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935E8F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143 200,85</w:t>
            </w:r>
          </w:p>
        </w:tc>
      </w:tr>
      <w:tr w:rsidR="00935E8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141 791,74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143 200,85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143 200,85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935E8F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308 031,39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935E8F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311694,51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935E8F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311 552,95</w:t>
            </w:r>
          </w:p>
        </w:tc>
      </w:tr>
      <w:tr w:rsidR="004841B3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1 500,00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</w:tr>
      <w:tr w:rsidR="00935E8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306 531,39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311 694,51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311 552,95</w:t>
            </w:r>
          </w:p>
        </w:tc>
      </w:tr>
      <w:tr w:rsidR="004841B3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1B3" w:rsidRPr="00A446F2" w:rsidRDefault="004841B3" w:rsidP="004841B3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935E8F" w:rsidP="004841B3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54 085,66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4841B3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54</w:t>
            </w:r>
            <w:r w:rsidR="00935E8F" w:rsidRPr="00935E8F">
              <w:rPr>
                <w:color w:val="0000FF"/>
                <w:kern w:val="0"/>
              </w:rPr>
              <w:t> 309,19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B3" w:rsidRPr="00935E8F" w:rsidRDefault="004841B3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54</w:t>
            </w:r>
            <w:r w:rsidR="00935E8F" w:rsidRPr="00935E8F">
              <w:rPr>
                <w:color w:val="0000FF"/>
                <w:kern w:val="0"/>
              </w:rPr>
              <w:t> 309,19</w:t>
            </w:r>
          </w:p>
        </w:tc>
      </w:tr>
      <w:tr w:rsidR="00935E8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8F" w:rsidRPr="00A446F2" w:rsidRDefault="00935E8F" w:rsidP="00935E8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935E8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54 041,19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54</w:t>
            </w:r>
            <w:r w:rsidR="004E7DDF">
              <w:rPr>
                <w:color w:val="0000FF"/>
                <w:kern w:val="0"/>
              </w:rPr>
              <w:t> 262,91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8F" w:rsidRPr="00935E8F" w:rsidRDefault="00935E8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54</w:t>
            </w:r>
            <w:r w:rsidR="004E7DDF">
              <w:rPr>
                <w:color w:val="0000FF"/>
                <w:kern w:val="0"/>
              </w:rPr>
              <w:t> 262,91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7DDF" w:rsidRPr="00935E8F" w:rsidRDefault="004E7DDF" w:rsidP="004E7DDF">
            <w:pPr>
              <w:autoSpaceDE/>
              <w:autoSpaceDN/>
              <w:spacing w:after="0"/>
              <w:jc w:val="center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DDF" w:rsidRPr="00935E8F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935E8F">
              <w:rPr>
                <w:color w:val="0000FF"/>
                <w:kern w:val="0"/>
              </w:rPr>
              <w:t>44,47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DDF" w:rsidRPr="00935E8F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>
              <w:rPr>
                <w:color w:val="0000FF"/>
                <w:kern w:val="0"/>
              </w:rPr>
              <w:t>46,28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DDF" w:rsidRPr="00935E8F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>
              <w:rPr>
                <w:color w:val="0000FF"/>
                <w:kern w:val="0"/>
              </w:rPr>
              <w:t>46,28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322,00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324,00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324,00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322,00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324,00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324,00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84 621,89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84 691,85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84 769,85</w:t>
            </w:r>
          </w:p>
        </w:tc>
      </w:tr>
      <w:tr w:rsidR="004E7DDF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62 102,56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62 102,56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62 102,56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6 424,02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6 424,02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6 502,02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789,10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789,10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789,10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15 306,22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15 376,18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15 376,18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116 822,89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117 155,90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117 157,81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92 640,82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92 973,83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92 975,73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DC34E6" w:rsidRDefault="00DC34E6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DC34E6">
              <w:rPr>
                <w:color w:val="0000FF"/>
                <w:kern w:val="0"/>
              </w:rPr>
              <w:t>1</w:t>
            </w:r>
            <w:r w:rsidR="004E7DDF" w:rsidRPr="00DC34E6">
              <w:rPr>
                <w:color w:val="0000FF"/>
                <w:kern w:val="0"/>
              </w:rPr>
              <w:t>150,00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150,00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150,00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DC34E6" w:rsidRDefault="004E7DDF" w:rsidP="00DC34E6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DC34E6">
              <w:rPr>
                <w:color w:val="0000FF"/>
                <w:kern w:val="0"/>
              </w:rPr>
              <w:t>9</w:t>
            </w:r>
            <w:r w:rsidR="00DC34E6" w:rsidRPr="00DC34E6">
              <w:rPr>
                <w:color w:val="0000FF"/>
                <w:kern w:val="0"/>
              </w:rPr>
              <w:t>1</w:t>
            </w:r>
            <w:r w:rsidRPr="00DC34E6">
              <w:rPr>
                <w:color w:val="0000FF"/>
                <w:kern w:val="0"/>
              </w:rPr>
              <w:t xml:space="preserve"> 490,82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92 823,83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92 825,73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24 182,08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24 182,08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24 182,08</w:t>
            </w:r>
          </w:p>
        </w:tc>
      </w:tr>
      <w:tr w:rsidR="004E7DDF" w:rsidRPr="00A446F2" w:rsidTr="00291537">
        <w:trPr>
          <w:trHeight w:val="189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23 923,99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23 923,99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23 923,99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258,08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258,08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258,08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34 945,62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35 485,02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35 485,02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7 188,42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7 188,42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7 188,42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7 188,42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7 188,42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7 188,42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312,50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312,50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312,50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312,50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312,50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312,50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27 093,70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27 633,10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27 633,10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214,30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214,30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214,30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3 816,80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3 816,80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3 816,80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23 062,60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23 602,00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23 602,00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351,00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351,00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351,00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341,00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341,00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341,00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10,00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10,00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10,00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A964A0">
              <w:rPr>
                <w:bCs/>
                <w:color w:val="0000FF"/>
                <w:kern w:val="0"/>
              </w:rPr>
              <w:t>59 494,92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A964A0">
              <w:rPr>
                <w:bCs/>
                <w:color w:val="0000FF"/>
                <w:kern w:val="0"/>
              </w:rPr>
              <w:t>61 416,91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FF"/>
                <w:kern w:val="0"/>
              </w:rPr>
            </w:pPr>
            <w:r w:rsidRPr="00A964A0">
              <w:rPr>
                <w:bCs/>
                <w:color w:val="0000FF"/>
                <w:kern w:val="0"/>
              </w:rPr>
              <w:t>61 668,74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9 537,61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9 856,67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9 856,67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9 537,61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9 856,67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9 856,67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A964A0">
              <w:rPr>
                <w:color w:val="0000FF"/>
                <w:kern w:val="0"/>
              </w:rPr>
              <w:t>49 957,30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A964A0">
              <w:rPr>
                <w:color w:val="0000FF"/>
                <w:kern w:val="0"/>
              </w:rPr>
              <w:t>51 560,24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A964A0">
              <w:rPr>
                <w:color w:val="0000FF"/>
                <w:kern w:val="0"/>
              </w:rPr>
              <w:t>51 812,07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A964A0">
              <w:rPr>
                <w:color w:val="0000FF"/>
                <w:kern w:val="0"/>
              </w:rPr>
              <w:t>1 839,37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964A0">
              <w:rPr>
                <w:color w:val="0000FF"/>
                <w:kern w:val="0"/>
              </w:rPr>
              <w:t>1 839,37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964A0" w:rsidRDefault="004E7DDF" w:rsidP="004E7DDF">
            <w:pPr>
              <w:autoSpaceDE/>
              <w:autoSpaceDN/>
              <w:spacing w:after="0"/>
              <w:jc w:val="right"/>
              <w:rPr>
                <w:color w:val="0000FF"/>
                <w:kern w:val="0"/>
              </w:rPr>
            </w:pPr>
            <w:r w:rsidRPr="00A964A0">
              <w:rPr>
                <w:color w:val="0000FF"/>
                <w:kern w:val="0"/>
              </w:rPr>
              <w:t>1 839,37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48 117,93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49 720,87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49 972,70</w:t>
            </w:r>
          </w:p>
        </w:tc>
      </w:tr>
      <w:tr w:rsidR="004E7DDF" w:rsidRPr="00A446F2" w:rsidTr="00291537">
        <w:trPr>
          <w:trHeight w:val="630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3 779,95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3 779,95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bCs/>
                <w:color w:val="000000"/>
                <w:kern w:val="0"/>
              </w:rPr>
            </w:pPr>
            <w:r w:rsidRPr="00A446F2">
              <w:rPr>
                <w:bCs/>
                <w:color w:val="000000"/>
                <w:kern w:val="0"/>
              </w:rPr>
              <w:t>3 779,95</w:t>
            </w:r>
          </w:p>
        </w:tc>
      </w:tr>
      <w:tr w:rsidR="004E7DDF" w:rsidRPr="00A446F2" w:rsidTr="00291537">
        <w:trPr>
          <w:trHeight w:val="31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3 779,95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3 779,95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3 779,95</w:t>
            </w:r>
          </w:p>
        </w:tc>
      </w:tr>
      <w:tr w:rsidR="004E7DDF" w:rsidRPr="00A446F2" w:rsidTr="00291537">
        <w:trPr>
          <w:trHeight w:val="945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3 779,95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3 779,95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DDF" w:rsidRPr="00A446F2" w:rsidRDefault="004E7DDF" w:rsidP="004E7DDF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3 779,95</w:t>
            </w:r>
          </w:p>
        </w:tc>
      </w:tr>
    </w:tbl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BA136C" w:rsidRPr="001E18A0" w:rsidRDefault="00BA136C" w:rsidP="00BA136C">
      <w:pPr>
        <w:autoSpaceDE/>
        <w:autoSpaceDN/>
        <w:spacing w:after="0" w:line="360" w:lineRule="auto"/>
        <w:ind w:right="424"/>
        <w:jc w:val="right"/>
        <w:rPr>
          <w:kern w:val="0"/>
        </w:rPr>
      </w:pPr>
      <w:r w:rsidRPr="001E18A0">
        <w:rPr>
          <w:kern w:val="0"/>
        </w:rPr>
        <w:t>Приложение 9</w:t>
      </w:r>
    </w:p>
    <w:p w:rsidR="00BA136C" w:rsidRPr="001E18A0" w:rsidRDefault="00BA136C" w:rsidP="00BA136C">
      <w:pPr>
        <w:autoSpaceDE/>
        <w:autoSpaceDN/>
        <w:spacing w:after="0"/>
        <w:jc w:val="right"/>
        <w:rPr>
          <w:kern w:val="0"/>
        </w:rPr>
      </w:pPr>
      <w:r w:rsidRPr="001E18A0">
        <w:rPr>
          <w:kern w:val="0"/>
        </w:rPr>
        <w:t xml:space="preserve">к решению Совета депутатов </w:t>
      </w:r>
    </w:p>
    <w:p w:rsidR="00BA136C" w:rsidRPr="001E18A0" w:rsidRDefault="00BA136C" w:rsidP="00BA136C">
      <w:pPr>
        <w:autoSpaceDE/>
        <w:autoSpaceDN/>
        <w:spacing w:after="0"/>
        <w:jc w:val="right"/>
        <w:rPr>
          <w:kern w:val="0"/>
        </w:rPr>
      </w:pPr>
      <w:r w:rsidRPr="001E18A0">
        <w:rPr>
          <w:kern w:val="0"/>
        </w:rPr>
        <w:t xml:space="preserve">Ардатовского муниципального </w:t>
      </w:r>
    </w:p>
    <w:p w:rsidR="00BA136C" w:rsidRPr="001E18A0" w:rsidRDefault="00BA136C" w:rsidP="00BA136C">
      <w:pPr>
        <w:autoSpaceDE/>
        <w:autoSpaceDN/>
        <w:spacing w:after="0"/>
        <w:jc w:val="right"/>
        <w:rPr>
          <w:kern w:val="0"/>
        </w:rPr>
      </w:pPr>
      <w:r w:rsidRPr="001E18A0">
        <w:rPr>
          <w:kern w:val="0"/>
        </w:rPr>
        <w:t>округа Нижегородской области</w:t>
      </w:r>
    </w:p>
    <w:p w:rsidR="00BA136C" w:rsidRPr="001E18A0" w:rsidRDefault="00BA136C" w:rsidP="00BA136C">
      <w:pPr>
        <w:autoSpaceDE/>
        <w:autoSpaceDN/>
        <w:spacing w:after="0"/>
        <w:jc w:val="right"/>
        <w:rPr>
          <w:kern w:val="0"/>
        </w:rPr>
      </w:pPr>
      <w:r w:rsidRPr="001E18A0">
        <w:rPr>
          <w:kern w:val="0"/>
        </w:rPr>
        <w:t xml:space="preserve"> от </w:t>
      </w:r>
      <w:r>
        <w:rPr>
          <w:kern w:val="0"/>
        </w:rPr>
        <w:t>22</w:t>
      </w:r>
      <w:r w:rsidRPr="001E18A0">
        <w:rPr>
          <w:kern w:val="0"/>
        </w:rPr>
        <w:t xml:space="preserve"> декабря 202</w:t>
      </w:r>
      <w:r>
        <w:rPr>
          <w:kern w:val="0"/>
        </w:rPr>
        <w:t>3</w:t>
      </w:r>
      <w:r w:rsidRPr="001E18A0">
        <w:rPr>
          <w:kern w:val="0"/>
        </w:rPr>
        <w:t xml:space="preserve"> года № </w:t>
      </w:r>
      <w:r>
        <w:rPr>
          <w:kern w:val="0"/>
        </w:rPr>
        <w:t>209</w:t>
      </w:r>
    </w:p>
    <w:p w:rsidR="00BA136C" w:rsidRDefault="00BA136C" w:rsidP="00BA136C">
      <w:pPr>
        <w:autoSpaceDE/>
        <w:autoSpaceDN/>
        <w:spacing w:after="0"/>
        <w:jc w:val="center"/>
      </w:pPr>
    </w:p>
    <w:p w:rsidR="00BA136C" w:rsidRPr="00511E8A" w:rsidRDefault="00BA136C" w:rsidP="00BA136C">
      <w:pPr>
        <w:autoSpaceDE/>
        <w:autoSpaceDN/>
        <w:spacing w:after="0"/>
        <w:jc w:val="center"/>
        <w:rPr>
          <w:sz w:val="28"/>
          <w:szCs w:val="28"/>
        </w:rPr>
      </w:pPr>
      <w:r w:rsidRPr="006E62A1">
        <w:rPr>
          <w:sz w:val="28"/>
          <w:szCs w:val="28"/>
        </w:rPr>
        <w:t xml:space="preserve">Перечень публичных нормативных обязательств, подлежащих исполнению за счет средств бюджета Ардатовского муниципального округа в </w:t>
      </w:r>
      <w:r>
        <w:rPr>
          <w:sz w:val="28"/>
          <w:szCs w:val="28"/>
        </w:rPr>
        <w:t>2024 году и в плановом периоде 2025 и 2026 годов</w:t>
      </w:r>
    </w:p>
    <w:p w:rsidR="00BA136C" w:rsidRPr="001E18A0" w:rsidRDefault="00BA136C" w:rsidP="00BA136C">
      <w:pPr>
        <w:autoSpaceDE/>
        <w:autoSpaceDN/>
        <w:spacing w:after="0"/>
        <w:jc w:val="right"/>
      </w:pPr>
      <w:r w:rsidRPr="001E18A0">
        <w:t>тыс.</w:t>
      </w:r>
      <w:r>
        <w:t xml:space="preserve"> </w:t>
      </w:r>
      <w:r w:rsidRPr="001E18A0">
        <w:t>руб.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1985"/>
        <w:gridCol w:w="1417"/>
      </w:tblGrid>
      <w:tr w:rsidR="00BA136C" w:rsidRPr="001E18A0" w:rsidTr="002160DE">
        <w:trPr>
          <w:trHeight w:val="312"/>
        </w:trPr>
        <w:tc>
          <w:tcPr>
            <w:tcW w:w="5529" w:type="dxa"/>
            <w:vMerge w:val="restart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 xml:space="preserve">НАИМЕНОВАНИЕ </w:t>
            </w:r>
          </w:p>
        </w:tc>
        <w:tc>
          <w:tcPr>
            <w:tcW w:w="5245" w:type="dxa"/>
            <w:gridSpan w:val="3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E18A0">
              <w:rPr>
                <w:kern w:val="0"/>
              </w:rPr>
              <w:t xml:space="preserve">Сумма  </w:t>
            </w:r>
          </w:p>
        </w:tc>
      </w:tr>
      <w:tr w:rsidR="00BA136C" w:rsidRPr="001E18A0" w:rsidTr="002160DE">
        <w:trPr>
          <w:trHeight w:val="312"/>
        </w:trPr>
        <w:tc>
          <w:tcPr>
            <w:tcW w:w="5529" w:type="dxa"/>
            <w:vMerge/>
            <w:vAlign w:val="center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rPr>
                <w:bCs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202</w:t>
            </w:r>
            <w:r>
              <w:rPr>
                <w:bCs/>
                <w:kern w:val="0"/>
              </w:rPr>
              <w:t>4</w:t>
            </w:r>
            <w:r w:rsidRPr="001E18A0">
              <w:rPr>
                <w:bCs/>
                <w:kern w:val="0"/>
              </w:rPr>
              <w:t xml:space="preserve"> год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202</w:t>
            </w:r>
            <w:r>
              <w:rPr>
                <w:bCs/>
                <w:kern w:val="0"/>
              </w:rPr>
              <w:t>5</w:t>
            </w:r>
            <w:r w:rsidRPr="001E18A0">
              <w:rPr>
                <w:bCs/>
                <w:kern w:val="0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202</w:t>
            </w:r>
            <w:r>
              <w:rPr>
                <w:bCs/>
                <w:kern w:val="0"/>
              </w:rPr>
              <w:t>6</w:t>
            </w:r>
            <w:r w:rsidRPr="001E18A0">
              <w:rPr>
                <w:bCs/>
                <w:kern w:val="0"/>
              </w:rPr>
              <w:t xml:space="preserve"> год</w:t>
            </w:r>
          </w:p>
        </w:tc>
      </w:tr>
      <w:tr w:rsidR="00BA136C" w:rsidRPr="001E18A0" w:rsidTr="002160DE">
        <w:trPr>
          <w:trHeight w:val="1680"/>
        </w:trPr>
        <w:tc>
          <w:tcPr>
            <w:tcW w:w="5529" w:type="dxa"/>
            <w:shd w:val="clear" w:color="auto" w:fill="auto"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both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 xml:space="preserve"> 1.Постановление администрации Ардатовского муниципального </w:t>
            </w:r>
            <w:r>
              <w:rPr>
                <w:bCs/>
                <w:kern w:val="0"/>
              </w:rPr>
              <w:t>округа</w:t>
            </w:r>
            <w:r w:rsidRPr="001E18A0">
              <w:rPr>
                <w:bCs/>
                <w:kern w:val="0"/>
              </w:rPr>
              <w:t xml:space="preserve"> Нижегородской</w:t>
            </w:r>
            <w:r>
              <w:rPr>
                <w:bCs/>
                <w:kern w:val="0"/>
              </w:rPr>
              <w:t xml:space="preserve"> области от 06 февраля</w:t>
            </w:r>
            <w:r w:rsidRPr="001E18A0">
              <w:rPr>
                <w:bCs/>
                <w:kern w:val="0"/>
              </w:rPr>
              <w:t xml:space="preserve"> 20</w:t>
            </w:r>
            <w:r>
              <w:rPr>
                <w:bCs/>
                <w:kern w:val="0"/>
              </w:rPr>
              <w:t>23</w:t>
            </w:r>
            <w:r w:rsidRPr="001E18A0">
              <w:rPr>
                <w:bCs/>
                <w:kern w:val="0"/>
              </w:rPr>
              <w:t xml:space="preserve"> года № </w:t>
            </w:r>
            <w:r>
              <w:rPr>
                <w:bCs/>
                <w:kern w:val="0"/>
              </w:rPr>
              <w:t>86</w:t>
            </w:r>
            <w:r w:rsidRPr="001E18A0">
              <w:rPr>
                <w:bCs/>
                <w:kern w:val="0"/>
              </w:rPr>
              <w:t xml:space="preserve"> "Об утверждении порядка предоставления   материальной помощи гражданам, находящимся в трудной жизненной ситуации, в виде денежных средств"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200,00</w:t>
            </w:r>
          </w:p>
        </w:tc>
      </w:tr>
      <w:tr w:rsidR="00BA136C" w:rsidRPr="001E18A0" w:rsidTr="002160DE">
        <w:trPr>
          <w:trHeight w:val="624"/>
        </w:trPr>
        <w:tc>
          <w:tcPr>
            <w:tcW w:w="5529" w:type="dxa"/>
            <w:shd w:val="clear" w:color="auto" w:fill="auto"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both"/>
              <w:rPr>
                <w:kern w:val="0"/>
              </w:rPr>
            </w:pPr>
            <w:r w:rsidRPr="001E18A0">
              <w:rPr>
                <w:kern w:val="0"/>
              </w:rPr>
              <w:t>1.1. Материальная помощь гражданам, находящимся в трудной жизненной ситуации, в виде денежных средств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E18A0">
              <w:rPr>
                <w:kern w:val="0"/>
              </w:rPr>
              <w:t>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E18A0">
              <w:rPr>
                <w:kern w:val="0"/>
              </w:rPr>
              <w:t>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E18A0">
              <w:rPr>
                <w:kern w:val="0"/>
              </w:rPr>
              <w:t>200,00</w:t>
            </w:r>
          </w:p>
        </w:tc>
      </w:tr>
      <w:tr w:rsidR="00BA136C" w:rsidRPr="001E18A0" w:rsidTr="002160DE">
        <w:trPr>
          <w:trHeight w:val="273"/>
        </w:trPr>
        <w:tc>
          <w:tcPr>
            <w:tcW w:w="5529" w:type="dxa"/>
            <w:shd w:val="clear" w:color="auto" w:fill="auto"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both"/>
              <w:rPr>
                <w:bCs/>
                <w:kern w:val="0"/>
              </w:rPr>
            </w:pPr>
            <w:r w:rsidRPr="00736510">
              <w:rPr>
                <w:bCs/>
                <w:kern w:val="0"/>
              </w:rPr>
              <w:t>2. Решение Совета депутатов от</w:t>
            </w:r>
            <w:r>
              <w:rPr>
                <w:bCs/>
                <w:kern w:val="0"/>
              </w:rPr>
              <w:t xml:space="preserve"> </w:t>
            </w:r>
            <w:r w:rsidRPr="00736510">
              <w:rPr>
                <w:bCs/>
                <w:kern w:val="0"/>
              </w:rPr>
              <w:t>31мая 2023г. №120 «О наградах Ардатовского муниципального округа</w:t>
            </w:r>
            <w:r>
              <w:rPr>
                <w:bCs/>
                <w:kern w:val="0"/>
              </w:rPr>
              <w:t xml:space="preserve"> </w:t>
            </w:r>
            <w:r w:rsidRPr="00736510">
              <w:rPr>
                <w:bCs/>
                <w:kern w:val="0"/>
              </w:rPr>
              <w:t>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60,00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60,00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60,00</w:t>
            </w:r>
          </w:p>
        </w:tc>
      </w:tr>
      <w:tr w:rsidR="00BA136C" w:rsidRPr="001E18A0" w:rsidTr="002160DE">
        <w:trPr>
          <w:trHeight w:val="312"/>
        </w:trPr>
        <w:tc>
          <w:tcPr>
            <w:tcW w:w="5529" w:type="dxa"/>
            <w:shd w:val="clear" w:color="auto" w:fill="auto"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both"/>
              <w:rPr>
                <w:kern w:val="0"/>
              </w:rPr>
            </w:pPr>
            <w:r w:rsidRPr="001E18A0">
              <w:rPr>
                <w:kern w:val="0"/>
              </w:rPr>
              <w:t>2.1.Ежемесячная денежная выплата лицам, удостоенным Почетного звания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E18A0">
              <w:rPr>
                <w:kern w:val="0"/>
              </w:rPr>
              <w:t>60,00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E18A0">
              <w:rPr>
                <w:kern w:val="0"/>
              </w:rPr>
              <w:t>60,00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E18A0">
              <w:rPr>
                <w:kern w:val="0"/>
              </w:rPr>
              <w:t>60,00</w:t>
            </w:r>
          </w:p>
        </w:tc>
      </w:tr>
      <w:tr w:rsidR="00BA136C" w:rsidRPr="001E18A0" w:rsidTr="002160DE">
        <w:trPr>
          <w:trHeight w:val="348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both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 xml:space="preserve">Всего по   публичным нормативным   обязательствам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260,00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260,00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A136C" w:rsidRPr="001E18A0" w:rsidRDefault="00BA136C" w:rsidP="002160DE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1E18A0">
              <w:rPr>
                <w:bCs/>
                <w:kern w:val="0"/>
              </w:rPr>
              <w:t>260,00</w:t>
            </w:r>
          </w:p>
        </w:tc>
      </w:tr>
    </w:tbl>
    <w:p w:rsidR="00C46345" w:rsidRDefault="00C46345" w:rsidP="009670F5">
      <w:pPr>
        <w:autoSpaceDE/>
        <w:autoSpaceDN/>
        <w:spacing w:after="0"/>
        <w:rPr>
          <w:sz w:val="28"/>
          <w:szCs w:val="28"/>
        </w:rPr>
      </w:pPr>
    </w:p>
    <w:p w:rsidR="00C46345" w:rsidRPr="001F1ECD" w:rsidRDefault="00C46345" w:rsidP="009670F5">
      <w:pPr>
        <w:autoSpaceDE/>
        <w:autoSpaceDN/>
        <w:spacing w:after="0"/>
        <w:rPr>
          <w:sz w:val="28"/>
          <w:szCs w:val="28"/>
        </w:rPr>
      </w:pPr>
    </w:p>
    <w:sectPr w:rsidR="00C46345" w:rsidRPr="001F1ECD" w:rsidSect="007E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1C2"/>
    <w:multiLevelType w:val="hybridMultilevel"/>
    <w:tmpl w:val="886AD0DA"/>
    <w:lvl w:ilvl="0" w:tplc="5F6877AA">
      <w:start w:val="1"/>
      <w:numFmt w:val="decimal"/>
      <w:lvlText w:val="Статья %1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DF902848">
      <w:start w:val="1"/>
      <w:numFmt w:val="decimal"/>
      <w:lvlText w:val="Статья %2"/>
      <w:lvlJc w:val="left"/>
      <w:pPr>
        <w:tabs>
          <w:tab w:val="num" w:pos="1079"/>
        </w:tabs>
        <w:ind w:left="1442" w:hanging="731"/>
      </w:pPr>
      <w:rPr>
        <w:rFonts w:ascii="Times New Roman" w:hAnsi="Times New Roman" w:cs="Times New Roman" w:hint="default"/>
        <w:sz w:val="28"/>
        <w:szCs w:val="28"/>
      </w:rPr>
    </w:lvl>
    <w:lvl w:ilvl="2" w:tplc="7FB0ED30">
      <w:start w:val="1"/>
      <w:numFmt w:val="decimal"/>
      <w:lvlText w:val="%3."/>
      <w:lvlJc w:val="left"/>
      <w:pPr>
        <w:tabs>
          <w:tab w:val="num" w:pos="907"/>
        </w:tabs>
        <w:ind w:left="-227" w:firstLine="79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65962"/>
    <w:multiLevelType w:val="hybridMultilevel"/>
    <w:tmpl w:val="E1BEDD7E"/>
    <w:lvl w:ilvl="0" w:tplc="F4E46C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D997A1C"/>
    <w:multiLevelType w:val="hybridMultilevel"/>
    <w:tmpl w:val="D8363A0A"/>
    <w:lvl w:ilvl="0" w:tplc="2E4EB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2"/>
    <w:rsid w:val="00004C60"/>
    <w:rsid w:val="000068D5"/>
    <w:rsid w:val="0001048A"/>
    <w:rsid w:val="00011461"/>
    <w:rsid w:val="00012612"/>
    <w:rsid w:val="000248D7"/>
    <w:rsid w:val="000312F2"/>
    <w:rsid w:val="0003796F"/>
    <w:rsid w:val="00046175"/>
    <w:rsid w:val="000539C3"/>
    <w:rsid w:val="000570AF"/>
    <w:rsid w:val="00061193"/>
    <w:rsid w:val="000619C2"/>
    <w:rsid w:val="00065142"/>
    <w:rsid w:val="00070DFA"/>
    <w:rsid w:val="00073DE6"/>
    <w:rsid w:val="00077BDE"/>
    <w:rsid w:val="00081606"/>
    <w:rsid w:val="00082651"/>
    <w:rsid w:val="00083B06"/>
    <w:rsid w:val="000874A7"/>
    <w:rsid w:val="000950FB"/>
    <w:rsid w:val="00095309"/>
    <w:rsid w:val="000A3696"/>
    <w:rsid w:val="000B2119"/>
    <w:rsid w:val="000B65C3"/>
    <w:rsid w:val="000B6FDE"/>
    <w:rsid w:val="000C3FDC"/>
    <w:rsid w:val="000C4F67"/>
    <w:rsid w:val="000C75FD"/>
    <w:rsid w:val="000D70D3"/>
    <w:rsid w:val="000E3937"/>
    <w:rsid w:val="001173C0"/>
    <w:rsid w:val="00123D92"/>
    <w:rsid w:val="00125299"/>
    <w:rsid w:val="0013244F"/>
    <w:rsid w:val="001357B8"/>
    <w:rsid w:val="00140499"/>
    <w:rsid w:val="001536C1"/>
    <w:rsid w:val="001574DE"/>
    <w:rsid w:val="001661D1"/>
    <w:rsid w:val="00173136"/>
    <w:rsid w:val="0017748A"/>
    <w:rsid w:val="00181AE1"/>
    <w:rsid w:val="00184ACC"/>
    <w:rsid w:val="001874F7"/>
    <w:rsid w:val="001945E4"/>
    <w:rsid w:val="0019632B"/>
    <w:rsid w:val="001A2245"/>
    <w:rsid w:val="001A6A5D"/>
    <w:rsid w:val="001D4A87"/>
    <w:rsid w:val="001D6C1B"/>
    <w:rsid w:val="001E1629"/>
    <w:rsid w:val="001E27B7"/>
    <w:rsid w:val="001E6E0C"/>
    <w:rsid w:val="001F097C"/>
    <w:rsid w:val="001F1ECD"/>
    <w:rsid w:val="00202850"/>
    <w:rsid w:val="002160DE"/>
    <w:rsid w:val="00230A99"/>
    <w:rsid w:val="00234137"/>
    <w:rsid w:val="00236551"/>
    <w:rsid w:val="00237780"/>
    <w:rsid w:val="00241176"/>
    <w:rsid w:val="00244115"/>
    <w:rsid w:val="00253295"/>
    <w:rsid w:val="00254B78"/>
    <w:rsid w:val="00260CB3"/>
    <w:rsid w:val="0026322E"/>
    <w:rsid w:val="00267F0B"/>
    <w:rsid w:val="0028157D"/>
    <w:rsid w:val="00291143"/>
    <w:rsid w:val="00291537"/>
    <w:rsid w:val="0029605C"/>
    <w:rsid w:val="002A3047"/>
    <w:rsid w:val="002A55E4"/>
    <w:rsid w:val="002A6D41"/>
    <w:rsid w:val="002B54C5"/>
    <w:rsid w:val="002C4B76"/>
    <w:rsid w:val="002C7DEB"/>
    <w:rsid w:val="002D0DAD"/>
    <w:rsid w:val="002D2586"/>
    <w:rsid w:val="002D556C"/>
    <w:rsid w:val="002E1BB8"/>
    <w:rsid w:val="002E56C9"/>
    <w:rsid w:val="002E7EDC"/>
    <w:rsid w:val="002F2010"/>
    <w:rsid w:val="002F552C"/>
    <w:rsid w:val="00300193"/>
    <w:rsid w:val="00302085"/>
    <w:rsid w:val="00302A87"/>
    <w:rsid w:val="00327A9B"/>
    <w:rsid w:val="00333D62"/>
    <w:rsid w:val="00334631"/>
    <w:rsid w:val="0033728D"/>
    <w:rsid w:val="00340B51"/>
    <w:rsid w:val="00360461"/>
    <w:rsid w:val="003677C7"/>
    <w:rsid w:val="0037486C"/>
    <w:rsid w:val="00376C12"/>
    <w:rsid w:val="003824B5"/>
    <w:rsid w:val="0038730C"/>
    <w:rsid w:val="0039218A"/>
    <w:rsid w:val="00394A79"/>
    <w:rsid w:val="003954A0"/>
    <w:rsid w:val="0039714F"/>
    <w:rsid w:val="003A0062"/>
    <w:rsid w:val="003A6157"/>
    <w:rsid w:val="003B338E"/>
    <w:rsid w:val="003B7BA1"/>
    <w:rsid w:val="003D18BE"/>
    <w:rsid w:val="003D2709"/>
    <w:rsid w:val="003D3534"/>
    <w:rsid w:val="003E490E"/>
    <w:rsid w:val="003F395F"/>
    <w:rsid w:val="003F47AE"/>
    <w:rsid w:val="004005C1"/>
    <w:rsid w:val="0040109F"/>
    <w:rsid w:val="00403189"/>
    <w:rsid w:val="00406317"/>
    <w:rsid w:val="00426012"/>
    <w:rsid w:val="00441991"/>
    <w:rsid w:val="004726A2"/>
    <w:rsid w:val="00474C19"/>
    <w:rsid w:val="00481209"/>
    <w:rsid w:val="00482B57"/>
    <w:rsid w:val="004841B3"/>
    <w:rsid w:val="004873CC"/>
    <w:rsid w:val="004A2DAB"/>
    <w:rsid w:val="004A6C26"/>
    <w:rsid w:val="004C6DF6"/>
    <w:rsid w:val="004E08A5"/>
    <w:rsid w:val="004E45D5"/>
    <w:rsid w:val="004E7DDF"/>
    <w:rsid w:val="00501C4B"/>
    <w:rsid w:val="00501FEB"/>
    <w:rsid w:val="00502F03"/>
    <w:rsid w:val="00507BF5"/>
    <w:rsid w:val="00532439"/>
    <w:rsid w:val="005378DB"/>
    <w:rsid w:val="00553B20"/>
    <w:rsid w:val="0056162F"/>
    <w:rsid w:val="00570607"/>
    <w:rsid w:val="00575028"/>
    <w:rsid w:val="0058363E"/>
    <w:rsid w:val="00596A79"/>
    <w:rsid w:val="005B76D7"/>
    <w:rsid w:val="005C296D"/>
    <w:rsid w:val="005D3BDA"/>
    <w:rsid w:val="005E171A"/>
    <w:rsid w:val="005E5C0C"/>
    <w:rsid w:val="005E5E0B"/>
    <w:rsid w:val="005E7A88"/>
    <w:rsid w:val="005F43F3"/>
    <w:rsid w:val="005F69C6"/>
    <w:rsid w:val="006011B9"/>
    <w:rsid w:val="006028A8"/>
    <w:rsid w:val="00604E98"/>
    <w:rsid w:val="0060545A"/>
    <w:rsid w:val="0060747B"/>
    <w:rsid w:val="00612AB7"/>
    <w:rsid w:val="00613EE6"/>
    <w:rsid w:val="00616907"/>
    <w:rsid w:val="006300B6"/>
    <w:rsid w:val="00632601"/>
    <w:rsid w:val="006376DA"/>
    <w:rsid w:val="006412DB"/>
    <w:rsid w:val="0065338B"/>
    <w:rsid w:val="00654C2B"/>
    <w:rsid w:val="0067213D"/>
    <w:rsid w:val="006746FA"/>
    <w:rsid w:val="00676B74"/>
    <w:rsid w:val="00677612"/>
    <w:rsid w:val="00682CC2"/>
    <w:rsid w:val="00684326"/>
    <w:rsid w:val="006A760E"/>
    <w:rsid w:val="006A7A58"/>
    <w:rsid w:val="006B1C72"/>
    <w:rsid w:val="006B5407"/>
    <w:rsid w:val="006B7E2F"/>
    <w:rsid w:val="006C1D14"/>
    <w:rsid w:val="006D161D"/>
    <w:rsid w:val="006D27BA"/>
    <w:rsid w:val="006E0523"/>
    <w:rsid w:val="006E0A3E"/>
    <w:rsid w:val="006E73F8"/>
    <w:rsid w:val="006F0B17"/>
    <w:rsid w:val="00707D25"/>
    <w:rsid w:val="0071473F"/>
    <w:rsid w:val="007172CE"/>
    <w:rsid w:val="007203A5"/>
    <w:rsid w:val="00725347"/>
    <w:rsid w:val="00727274"/>
    <w:rsid w:val="00733297"/>
    <w:rsid w:val="00734840"/>
    <w:rsid w:val="007478BA"/>
    <w:rsid w:val="00751362"/>
    <w:rsid w:val="00754C63"/>
    <w:rsid w:val="007635AC"/>
    <w:rsid w:val="0076499E"/>
    <w:rsid w:val="00766F7A"/>
    <w:rsid w:val="00767635"/>
    <w:rsid w:val="00773EE6"/>
    <w:rsid w:val="0077484D"/>
    <w:rsid w:val="007843FD"/>
    <w:rsid w:val="00792620"/>
    <w:rsid w:val="00796C2C"/>
    <w:rsid w:val="007B147A"/>
    <w:rsid w:val="007B579F"/>
    <w:rsid w:val="007C184D"/>
    <w:rsid w:val="007C5976"/>
    <w:rsid w:val="007C7B5F"/>
    <w:rsid w:val="007D25EC"/>
    <w:rsid w:val="007D42EA"/>
    <w:rsid w:val="007D6918"/>
    <w:rsid w:val="007D7577"/>
    <w:rsid w:val="007E02F4"/>
    <w:rsid w:val="007E3D39"/>
    <w:rsid w:val="007E64E4"/>
    <w:rsid w:val="007F016C"/>
    <w:rsid w:val="007F2B14"/>
    <w:rsid w:val="007F580C"/>
    <w:rsid w:val="007F7075"/>
    <w:rsid w:val="007F7779"/>
    <w:rsid w:val="00803C02"/>
    <w:rsid w:val="00804863"/>
    <w:rsid w:val="00815D07"/>
    <w:rsid w:val="00816C98"/>
    <w:rsid w:val="0082353D"/>
    <w:rsid w:val="008332B3"/>
    <w:rsid w:val="00834C51"/>
    <w:rsid w:val="0083575C"/>
    <w:rsid w:val="00840F54"/>
    <w:rsid w:val="0084537E"/>
    <w:rsid w:val="00847809"/>
    <w:rsid w:val="008513DE"/>
    <w:rsid w:val="00856C44"/>
    <w:rsid w:val="00866347"/>
    <w:rsid w:val="0087051F"/>
    <w:rsid w:val="0088087B"/>
    <w:rsid w:val="008936F9"/>
    <w:rsid w:val="0089381C"/>
    <w:rsid w:val="00895956"/>
    <w:rsid w:val="0089606C"/>
    <w:rsid w:val="008A220B"/>
    <w:rsid w:val="008A4C91"/>
    <w:rsid w:val="008B7A12"/>
    <w:rsid w:val="008B7B8B"/>
    <w:rsid w:val="008D644F"/>
    <w:rsid w:val="008E11B5"/>
    <w:rsid w:val="008E1E38"/>
    <w:rsid w:val="008E6679"/>
    <w:rsid w:val="008E7366"/>
    <w:rsid w:val="008F4ABB"/>
    <w:rsid w:val="0090131B"/>
    <w:rsid w:val="00903D2B"/>
    <w:rsid w:val="00914007"/>
    <w:rsid w:val="00917D72"/>
    <w:rsid w:val="00917F45"/>
    <w:rsid w:val="009208D2"/>
    <w:rsid w:val="00935E8F"/>
    <w:rsid w:val="00937AB7"/>
    <w:rsid w:val="009400EA"/>
    <w:rsid w:val="00942770"/>
    <w:rsid w:val="00943CF6"/>
    <w:rsid w:val="0094501C"/>
    <w:rsid w:val="0094518F"/>
    <w:rsid w:val="00954784"/>
    <w:rsid w:val="009556D9"/>
    <w:rsid w:val="0095661D"/>
    <w:rsid w:val="009670F5"/>
    <w:rsid w:val="00973340"/>
    <w:rsid w:val="00974B77"/>
    <w:rsid w:val="009877C2"/>
    <w:rsid w:val="0099743C"/>
    <w:rsid w:val="009A116F"/>
    <w:rsid w:val="009A5DF9"/>
    <w:rsid w:val="009B4F8A"/>
    <w:rsid w:val="009B5012"/>
    <w:rsid w:val="009C58D0"/>
    <w:rsid w:val="009D05BA"/>
    <w:rsid w:val="009D09FC"/>
    <w:rsid w:val="009D5FDD"/>
    <w:rsid w:val="009E0917"/>
    <w:rsid w:val="009E1617"/>
    <w:rsid w:val="009E2E61"/>
    <w:rsid w:val="009E5617"/>
    <w:rsid w:val="009E7878"/>
    <w:rsid w:val="009F5E4C"/>
    <w:rsid w:val="009F7BBB"/>
    <w:rsid w:val="00A03389"/>
    <w:rsid w:val="00A0503E"/>
    <w:rsid w:val="00A13CE7"/>
    <w:rsid w:val="00A14DB7"/>
    <w:rsid w:val="00A23316"/>
    <w:rsid w:val="00A3074D"/>
    <w:rsid w:val="00A30982"/>
    <w:rsid w:val="00A5091A"/>
    <w:rsid w:val="00A5235E"/>
    <w:rsid w:val="00A53B5A"/>
    <w:rsid w:val="00A57184"/>
    <w:rsid w:val="00A655D5"/>
    <w:rsid w:val="00A65950"/>
    <w:rsid w:val="00A66682"/>
    <w:rsid w:val="00A72467"/>
    <w:rsid w:val="00A7333A"/>
    <w:rsid w:val="00A76E15"/>
    <w:rsid w:val="00A86D7B"/>
    <w:rsid w:val="00A940DC"/>
    <w:rsid w:val="00A95AD2"/>
    <w:rsid w:val="00A964A0"/>
    <w:rsid w:val="00AA1631"/>
    <w:rsid w:val="00AA3D94"/>
    <w:rsid w:val="00AB3000"/>
    <w:rsid w:val="00AC2BE9"/>
    <w:rsid w:val="00AC4ED1"/>
    <w:rsid w:val="00AC5DAE"/>
    <w:rsid w:val="00AD0C9B"/>
    <w:rsid w:val="00AD0EA3"/>
    <w:rsid w:val="00AD124D"/>
    <w:rsid w:val="00AD7CF2"/>
    <w:rsid w:val="00AE0B77"/>
    <w:rsid w:val="00AE25B2"/>
    <w:rsid w:val="00AF70E5"/>
    <w:rsid w:val="00B075DE"/>
    <w:rsid w:val="00B102EC"/>
    <w:rsid w:val="00B11BD9"/>
    <w:rsid w:val="00B13EBF"/>
    <w:rsid w:val="00B14E93"/>
    <w:rsid w:val="00B163EB"/>
    <w:rsid w:val="00B25E41"/>
    <w:rsid w:val="00B3190D"/>
    <w:rsid w:val="00B32333"/>
    <w:rsid w:val="00B40615"/>
    <w:rsid w:val="00B46AA1"/>
    <w:rsid w:val="00B57B31"/>
    <w:rsid w:val="00B74E8A"/>
    <w:rsid w:val="00B75A48"/>
    <w:rsid w:val="00B8118A"/>
    <w:rsid w:val="00B9042D"/>
    <w:rsid w:val="00B917BE"/>
    <w:rsid w:val="00B93AA9"/>
    <w:rsid w:val="00BA0B57"/>
    <w:rsid w:val="00BA136C"/>
    <w:rsid w:val="00BB5108"/>
    <w:rsid w:val="00BB782F"/>
    <w:rsid w:val="00BC7392"/>
    <w:rsid w:val="00BE1737"/>
    <w:rsid w:val="00BF169D"/>
    <w:rsid w:val="00BF4745"/>
    <w:rsid w:val="00BF779C"/>
    <w:rsid w:val="00C0272A"/>
    <w:rsid w:val="00C0531B"/>
    <w:rsid w:val="00C13B10"/>
    <w:rsid w:val="00C16444"/>
    <w:rsid w:val="00C20DCD"/>
    <w:rsid w:val="00C27BF5"/>
    <w:rsid w:val="00C46345"/>
    <w:rsid w:val="00C50E1F"/>
    <w:rsid w:val="00C51EE9"/>
    <w:rsid w:val="00C53E59"/>
    <w:rsid w:val="00C663F1"/>
    <w:rsid w:val="00C76FC0"/>
    <w:rsid w:val="00C8208E"/>
    <w:rsid w:val="00C84E6D"/>
    <w:rsid w:val="00C95235"/>
    <w:rsid w:val="00C953EB"/>
    <w:rsid w:val="00C95918"/>
    <w:rsid w:val="00C96879"/>
    <w:rsid w:val="00C978B9"/>
    <w:rsid w:val="00CA12A1"/>
    <w:rsid w:val="00CA5AAA"/>
    <w:rsid w:val="00CA74D7"/>
    <w:rsid w:val="00CB0CD7"/>
    <w:rsid w:val="00CB28E5"/>
    <w:rsid w:val="00CB5C23"/>
    <w:rsid w:val="00CB6ADE"/>
    <w:rsid w:val="00CC0558"/>
    <w:rsid w:val="00CC2E0D"/>
    <w:rsid w:val="00CD14E2"/>
    <w:rsid w:val="00CE6FEC"/>
    <w:rsid w:val="00CF67A9"/>
    <w:rsid w:val="00D007D2"/>
    <w:rsid w:val="00D11E9D"/>
    <w:rsid w:val="00D135AC"/>
    <w:rsid w:val="00D1436D"/>
    <w:rsid w:val="00D405D9"/>
    <w:rsid w:val="00D4218E"/>
    <w:rsid w:val="00D45A07"/>
    <w:rsid w:val="00D5085E"/>
    <w:rsid w:val="00D509AC"/>
    <w:rsid w:val="00D509BA"/>
    <w:rsid w:val="00D55923"/>
    <w:rsid w:val="00D56B55"/>
    <w:rsid w:val="00D66CA7"/>
    <w:rsid w:val="00D71708"/>
    <w:rsid w:val="00D80615"/>
    <w:rsid w:val="00D81057"/>
    <w:rsid w:val="00D8461B"/>
    <w:rsid w:val="00D9040B"/>
    <w:rsid w:val="00D95117"/>
    <w:rsid w:val="00DC34E6"/>
    <w:rsid w:val="00DC3C91"/>
    <w:rsid w:val="00DE7113"/>
    <w:rsid w:val="00DE7911"/>
    <w:rsid w:val="00DF0933"/>
    <w:rsid w:val="00DF4B73"/>
    <w:rsid w:val="00E024BA"/>
    <w:rsid w:val="00E0433F"/>
    <w:rsid w:val="00E122D1"/>
    <w:rsid w:val="00E156A9"/>
    <w:rsid w:val="00E20459"/>
    <w:rsid w:val="00E2159A"/>
    <w:rsid w:val="00E3477C"/>
    <w:rsid w:val="00E422DF"/>
    <w:rsid w:val="00E4412B"/>
    <w:rsid w:val="00E44180"/>
    <w:rsid w:val="00E44CA1"/>
    <w:rsid w:val="00E4521A"/>
    <w:rsid w:val="00E5514C"/>
    <w:rsid w:val="00E57645"/>
    <w:rsid w:val="00E65446"/>
    <w:rsid w:val="00E90E04"/>
    <w:rsid w:val="00EA6E89"/>
    <w:rsid w:val="00EA7E30"/>
    <w:rsid w:val="00EB6109"/>
    <w:rsid w:val="00EC54C6"/>
    <w:rsid w:val="00ED2842"/>
    <w:rsid w:val="00ED4F19"/>
    <w:rsid w:val="00EE498E"/>
    <w:rsid w:val="00EE7288"/>
    <w:rsid w:val="00EF5B47"/>
    <w:rsid w:val="00EF6CE9"/>
    <w:rsid w:val="00F108EB"/>
    <w:rsid w:val="00F25718"/>
    <w:rsid w:val="00F26D90"/>
    <w:rsid w:val="00F3534C"/>
    <w:rsid w:val="00F37815"/>
    <w:rsid w:val="00F40387"/>
    <w:rsid w:val="00F53A75"/>
    <w:rsid w:val="00F61E89"/>
    <w:rsid w:val="00F73ED8"/>
    <w:rsid w:val="00F85269"/>
    <w:rsid w:val="00F91CCC"/>
    <w:rsid w:val="00FB30B4"/>
    <w:rsid w:val="00FB3644"/>
    <w:rsid w:val="00FB491E"/>
    <w:rsid w:val="00FD3A26"/>
    <w:rsid w:val="00FE0CF6"/>
    <w:rsid w:val="00FE2BC8"/>
    <w:rsid w:val="00FE3C08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67FD9-955F-4D97-9BEA-BF55CAC6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82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982"/>
    <w:pPr>
      <w:keepNext/>
      <w:overflowPunct w:val="0"/>
      <w:adjustRightInd w:val="0"/>
      <w:spacing w:after="0"/>
      <w:jc w:val="center"/>
      <w:textAlignment w:val="baseline"/>
      <w:outlineLvl w:val="0"/>
    </w:pPr>
    <w:rPr>
      <w:rFonts w:ascii="Arial" w:hAnsi="Arial" w:cs="Arial"/>
      <w:b/>
      <w:bCs/>
      <w:kern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A3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0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982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30982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30982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ConsNormal">
    <w:name w:val="ConsNormal"/>
    <w:uiPriority w:val="99"/>
    <w:rsid w:val="00A3098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3098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9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mes12">
    <w:name w:val="Times12"/>
    <w:basedOn w:val="a"/>
    <w:uiPriority w:val="99"/>
    <w:rsid w:val="00A30982"/>
    <w:pPr>
      <w:overflowPunct w:val="0"/>
      <w:adjustRightInd w:val="0"/>
      <w:spacing w:after="0"/>
      <w:ind w:firstLine="709"/>
      <w:jc w:val="both"/>
    </w:pPr>
    <w:rPr>
      <w:kern w:val="0"/>
    </w:rPr>
  </w:style>
  <w:style w:type="paragraph" w:styleId="a3">
    <w:name w:val="List Paragraph"/>
    <w:basedOn w:val="a"/>
    <w:uiPriority w:val="34"/>
    <w:qFormat/>
    <w:rsid w:val="00CC0558"/>
    <w:pPr>
      <w:ind w:left="720"/>
      <w:contextualSpacing/>
    </w:pPr>
  </w:style>
  <w:style w:type="paragraph" w:customStyle="1" w:styleId="s13">
    <w:name w:val="s_13"/>
    <w:basedOn w:val="a"/>
    <w:rsid w:val="003B338E"/>
    <w:pPr>
      <w:autoSpaceDE/>
      <w:autoSpaceDN/>
      <w:spacing w:after="0"/>
      <w:ind w:firstLine="720"/>
    </w:pPr>
    <w:rPr>
      <w:kern w:val="0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5706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0607"/>
    <w:rPr>
      <w:color w:val="800080"/>
      <w:u w:val="single"/>
    </w:rPr>
  </w:style>
  <w:style w:type="paragraph" w:customStyle="1" w:styleId="xl68">
    <w:name w:val="xl68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69">
    <w:name w:val="xl69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0">
    <w:name w:val="xl70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1">
    <w:name w:val="xl71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72">
    <w:name w:val="xl72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73">
    <w:name w:val="xl73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74">
    <w:name w:val="xl74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5">
    <w:name w:val="xl75"/>
    <w:basedOn w:val="a"/>
    <w:rsid w:val="0057060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76">
    <w:name w:val="xl76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77">
    <w:name w:val="xl77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78">
    <w:name w:val="xl78"/>
    <w:basedOn w:val="a"/>
    <w:rsid w:val="00570607"/>
    <w:pP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79">
    <w:name w:val="xl79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0">
    <w:name w:val="xl80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2">
    <w:name w:val="xl82"/>
    <w:basedOn w:val="a"/>
    <w:rsid w:val="0057060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4">
    <w:name w:val="xl84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88">
    <w:name w:val="xl88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89">
    <w:name w:val="xl89"/>
    <w:basedOn w:val="a"/>
    <w:rsid w:val="00570607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90">
    <w:name w:val="xl90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1">
    <w:name w:val="xl91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92">
    <w:name w:val="xl92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3">
    <w:name w:val="xl93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4">
    <w:name w:val="xl94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95">
    <w:name w:val="xl95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96">
    <w:name w:val="xl96"/>
    <w:basedOn w:val="a"/>
    <w:rsid w:val="0057060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97">
    <w:name w:val="xl97"/>
    <w:basedOn w:val="a"/>
    <w:rsid w:val="00570607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98">
    <w:name w:val="xl98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9">
    <w:name w:val="xl99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0">
    <w:name w:val="xl100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1">
    <w:name w:val="xl101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2">
    <w:name w:val="xl102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3">
    <w:name w:val="xl103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4">
    <w:name w:val="xl104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kern w:val="0"/>
      <w:sz w:val="20"/>
      <w:szCs w:val="20"/>
    </w:rPr>
  </w:style>
  <w:style w:type="paragraph" w:customStyle="1" w:styleId="xl105">
    <w:name w:val="xl105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6">
    <w:name w:val="xl106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07">
    <w:name w:val="xl107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rsid w:val="007D6918"/>
    <w:pPr>
      <w:autoSpaceDE/>
      <w:autoSpaceDN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10">
    <w:name w:val="xl110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12">
    <w:name w:val="xl112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3">
    <w:name w:val="xl113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4">
    <w:name w:val="xl114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917D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7D72"/>
    <w:rPr>
      <w:rFonts w:ascii="Segoe UI" w:eastAsia="Times New Roman" w:hAnsi="Segoe UI" w:cs="Segoe UI"/>
      <w:kern w:val="32"/>
      <w:sz w:val="18"/>
      <w:szCs w:val="18"/>
      <w:lang w:eastAsia="ru-RU"/>
    </w:rPr>
  </w:style>
  <w:style w:type="paragraph" w:customStyle="1" w:styleId="xl65">
    <w:name w:val="xl65"/>
    <w:basedOn w:val="a"/>
    <w:rsid w:val="00C46345"/>
    <w:pPr>
      <w:autoSpaceDE/>
      <w:autoSpaceDN/>
      <w:spacing w:before="100" w:beforeAutospacing="1" w:after="100" w:afterAutospacing="1"/>
      <w:jc w:val="right"/>
      <w:textAlignment w:val="center"/>
    </w:pPr>
    <w:rPr>
      <w:kern w:val="0"/>
      <w:sz w:val="28"/>
      <w:szCs w:val="28"/>
    </w:rPr>
  </w:style>
  <w:style w:type="paragraph" w:customStyle="1" w:styleId="xl66">
    <w:name w:val="xl66"/>
    <w:basedOn w:val="a"/>
    <w:rsid w:val="00C46345"/>
    <w:pPr>
      <w:autoSpaceDE/>
      <w:autoSpaceDN/>
      <w:spacing w:before="100" w:beforeAutospacing="1" w:after="100" w:afterAutospacing="1"/>
      <w:jc w:val="right"/>
      <w:textAlignment w:val="center"/>
    </w:pPr>
    <w:rPr>
      <w:kern w:val="0"/>
      <w:sz w:val="28"/>
      <w:szCs w:val="28"/>
    </w:rPr>
  </w:style>
  <w:style w:type="paragraph" w:customStyle="1" w:styleId="xl67">
    <w:name w:val="xl67"/>
    <w:basedOn w:val="a"/>
    <w:rsid w:val="00C46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E005-78D5-40AB-9563-3D7C017D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37537</Words>
  <Characters>213967</Characters>
  <Application>Microsoft Office Word</Application>
  <DocSecurity>0</DocSecurity>
  <Lines>1783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</dc:creator>
  <cp:lastModifiedBy>Галина</cp:lastModifiedBy>
  <cp:revision>3</cp:revision>
  <cp:lastPrinted>2024-01-08T09:06:00Z</cp:lastPrinted>
  <dcterms:created xsi:type="dcterms:W3CDTF">2024-01-09T09:20:00Z</dcterms:created>
  <dcterms:modified xsi:type="dcterms:W3CDTF">2024-01-09T09:20:00Z</dcterms:modified>
</cp:coreProperties>
</file>